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D9" w:rsidRPr="00433D9F" w:rsidRDefault="00BA3CD9" w:rsidP="00BA3CD9">
      <w:pPr>
        <w:rPr>
          <w:rFonts w:ascii="Times New Roman" w:hAnsi="Times New Roman" w:cs="Times New Roman"/>
          <w:b/>
          <w:sz w:val="24"/>
          <w:szCs w:val="24"/>
        </w:rPr>
      </w:pPr>
      <w:r w:rsidRPr="00517D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433D9F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BA3CD9" w:rsidRPr="00433D9F" w:rsidRDefault="00BA3CD9" w:rsidP="00BA3CD9">
      <w:pPr>
        <w:rPr>
          <w:rFonts w:ascii="Times New Roman" w:hAnsi="Times New Roman" w:cs="Times New Roman"/>
          <w:b/>
          <w:sz w:val="24"/>
          <w:szCs w:val="24"/>
        </w:rPr>
      </w:pPr>
      <w:r w:rsidRPr="00433D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Директор МБОУ «СОШ № 50» </w:t>
      </w:r>
    </w:p>
    <w:p w:rsidR="00BA3CD9" w:rsidRPr="00433D9F" w:rsidRDefault="00BA3CD9" w:rsidP="00BA3CD9">
      <w:pPr>
        <w:rPr>
          <w:rFonts w:ascii="Times New Roman" w:hAnsi="Times New Roman" w:cs="Times New Roman"/>
          <w:b/>
          <w:sz w:val="24"/>
          <w:szCs w:val="24"/>
        </w:rPr>
      </w:pPr>
    </w:p>
    <w:p w:rsidR="00BA3CD9" w:rsidRPr="00433D9F" w:rsidRDefault="00BA3CD9" w:rsidP="00BA3CD9">
      <w:pPr>
        <w:rPr>
          <w:rFonts w:ascii="Times New Roman" w:hAnsi="Times New Roman" w:cs="Times New Roman"/>
          <w:b/>
          <w:sz w:val="24"/>
          <w:szCs w:val="24"/>
        </w:rPr>
      </w:pPr>
      <w:r w:rsidRPr="00433D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________________________Изиев М.А.                                                                                                              </w:t>
      </w:r>
    </w:p>
    <w:p w:rsidR="00BA3CD9" w:rsidRDefault="00BA3CD9" w:rsidP="00BA3C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97071D">
        <w:rPr>
          <w:sz w:val="24"/>
          <w:szCs w:val="24"/>
        </w:rPr>
        <w:t xml:space="preserve"> </w:t>
      </w:r>
    </w:p>
    <w:p w:rsidR="00BA3CD9" w:rsidRDefault="00BA3CD9" w:rsidP="00BA3CD9">
      <w:pPr>
        <w:rPr>
          <w:sz w:val="24"/>
          <w:szCs w:val="24"/>
        </w:rPr>
      </w:pPr>
    </w:p>
    <w:p w:rsidR="00BA3CD9" w:rsidRDefault="00BA3CD9" w:rsidP="00BA3CD9">
      <w:pPr>
        <w:rPr>
          <w:sz w:val="24"/>
          <w:szCs w:val="24"/>
        </w:rPr>
      </w:pPr>
    </w:p>
    <w:p w:rsidR="00BA3CD9" w:rsidRDefault="00BA3CD9" w:rsidP="00BA3CD9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 </w:t>
      </w:r>
    </w:p>
    <w:p w:rsidR="00BA3CD9" w:rsidRPr="00D64C36" w:rsidRDefault="00BA3CD9" w:rsidP="00BA3CD9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 </w:t>
      </w:r>
      <w:r w:rsidRPr="00D64C36">
        <w:rPr>
          <w:rFonts w:ascii="Times New Roman" w:hAnsi="Times New Roman" w:cs="Times New Roman"/>
          <w:b/>
          <w:sz w:val="72"/>
          <w:szCs w:val="72"/>
        </w:rPr>
        <w:t>ОТЧЁТ</w:t>
      </w:r>
    </w:p>
    <w:p w:rsidR="00BA3CD9" w:rsidRPr="00D64C36" w:rsidRDefault="00BA3CD9" w:rsidP="00BA3CD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64C36">
        <w:rPr>
          <w:rFonts w:ascii="Times New Roman" w:hAnsi="Times New Roman" w:cs="Times New Roman"/>
          <w:b/>
          <w:sz w:val="48"/>
          <w:szCs w:val="48"/>
        </w:rPr>
        <w:t>о результатах самообследования</w:t>
      </w:r>
    </w:p>
    <w:p w:rsidR="00BA3CD9" w:rsidRPr="00627C92" w:rsidRDefault="00BA3CD9" w:rsidP="00BA3CD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7C92">
        <w:rPr>
          <w:rFonts w:ascii="Times New Roman" w:hAnsi="Times New Roman" w:cs="Times New Roman"/>
          <w:b/>
          <w:sz w:val="40"/>
          <w:szCs w:val="40"/>
        </w:rPr>
        <w:t>«МБОУ СОШ № 50» за 2020 год.</w:t>
      </w:r>
    </w:p>
    <w:p w:rsidR="00BA3CD9" w:rsidRDefault="00BA3CD9" w:rsidP="00BA3CD9">
      <w:pPr>
        <w:rPr>
          <w:b/>
          <w:sz w:val="24"/>
          <w:szCs w:val="24"/>
        </w:rPr>
      </w:pPr>
    </w:p>
    <w:p w:rsidR="00BA3CD9" w:rsidRDefault="00BA3CD9" w:rsidP="00BA3CD9">
      <w:pPr>
        <w:rPr>
          <w:b/>
          <w:sz w:val="24"/>
          <w:szCs w:val="24"/>
        </w:rPr>
      </w:pPr>
    </w:p>
    <w:p w:rsidR="00BA3CD9" w:rsidRDefault="00BA3CD9" w:rsidP="00BA3CD9">
      <w:pPr>
        <w:rPr>
          <w:b/>
          <w:sz w:val="24"/>
          <w:szCs w:val="24"/>
        </w:rPr>
      </w:pPr>
    </w:p>
    <w:p w:rsidR="00BA3CD9" w:rsidRDefault="00BA3CD9" w:rsidP="00BA3CD9">
      <w:pPr>
        <w:rPr>
          <w:b/>
          <w:sz w:val="24"/>
          <w:szCs w:val="24"/>
        </w:rPr>
      </w:pPr>
    </w:p>
    <w:p w:rsidR="00BA3CD9" w:rsidRDefault="00BA3CD9" w:rsidP="00BA3CD9">
      <w:pPr>
        <w:rPr>
          <w:b/>
          <w:sz w:val="24"/>
          <w:szCs w:val="24"/>
        </w:rPr>
      </w:pPr>
    </w:p>
    <w:p w:rsidR="00BA3CD9" w:rsidRDefault="00BA3CD9" w:rsidP="00BA3CD9">
      <w:pPr>
        <w:rPr>
          <w:b/>
          <w:sz w:val="24"/>
          <w:szCs w:val="24"/>
        </w:rPr>
      </w:pPr>
    </w:p>
    <w:p w:rsidR="00BA3CD9" w:rsidRDefault="00BA3CD9" w:rsidP="00BA3CD9">
      <w:pPr>
        <w:rPr>
          <w:b/>
          <w:sz w:val="24"/>
          <w:szCs w:val="24"/>
        </w:rPr>
      </w:pPr>
    </w:p>
    <w:p w:rsidR="00BA3CD9" w:rsidRDefault="00BA3CD9" w:rsidP="00BA3CD9">
      <w:pPr>
        <w:rPr>
          <w:b/>
          <w:sz w:val="24"/>
          <w:szCs w:val="24"/>
        </w:rPr>
      </w:pPr>
    </w:p>
    <w:p w:rsidR="00BA3CD9" w:rsidRDefault="00BA3CD9" w:rsidP="00BA3CD9">
      <w:pPr>
        <w:rPr>
          <w:b/>
          <w:sz w:val="24"/>
          <w:szCs w:val="24"/>
        </w:rPr>
      </w:pPr>
    </w:p>
    <w:p w:rsidR="00BA3CD9" w:rsidRDefault="00BA3CD9" w:rsidP="00BA3CD9">
      <w:pPr>
        <w:rPr>
          <w:b/>
          <w:sz w:val="24"/>
          <w:szCs w:val="24"/>
        </w:rPr>
      </w:pPr>
    </w:p>
    <w:p w:rsidR="00BA3CD9" w:rsidRDefault="00BA3CD9" w:rsidP="00BA3CD9">
      <w:pPr>
        <w:rPr>
          <w:b/>
          <w:sz w:val="24"/>
          <w:szCs w:val="24"/>
        </w:rPr>
      </w:pPr>
    </w:p>
    <w:p w:rsidR="00BA3CD9" w:rsidRDefault="00BA3CD9" w:rsidP="00BA3CD9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27C92">
        <w:rPr>
          <w:rFonts w:ascii="Times New Roman" w:hAnsi="Times New Roman" w:cs="Times New Roman"/>
          <w:sz w:val="28"/>
          <w:szCs w:val="28"/>
        </w:rPr>
        <w:t>Махачкала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C92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50647" w:rsidRPr="00995BA3" w:rsidRDefault="00E306B7" w:rsidP="0076234D">
      <w:pPr>
        <w:rPr>
          <w:rFonts w:ascii="Times New Roman" w:hAnsi="Times New Roman" w:cs="Times New Roman"/>
          <w:b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lastRenderedPageBreak/>
        <w:t>Содержание.</w:t>
      </w:r>
    </w:p>
    <w:tbl>
      <w:tblPr>
        <w:tblStyle w:val="a3"/>
        <w:tblW w:w="0" w:type="auto"/>
        <w:tblLook w:val="04A0"/>
      </w:tblPr>
      <w:tblGrid>
        <w:gridCol w:w="674"/>
        <w:gridCol w:w="8004"/>
        <w:gridCol w:w="816"/>
      </w:tblGrid>
      <w:tr w:rsidR="00A50647" w:rsidRPr="00995BA3" w:rsidTr="00D01B18">
        <w:tc>
          <w:tcPr>
            <w:tcW w:w="0" w:type="auto"/>
          </w:tcPr>
          <w:p w:rsidR="00A50647" w:rsidRPr="00995BA3" w:rsidRDefault="006A2E64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8004" w:type="dxa"/>
          </w:tcPr>
          <w:p w:rsidR="00A50647" w:rsidRPr="00995BA3" w:rsidRDefault="00145CD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78D7" w:rsidRPr="00995BA3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816" w:type="dxa"/>
          </w:tcPr>
          <w:p w:rsidR="00A50647" w:rsidRPr="00995BA3" w:rsidRDefault="00145CD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</w:p>
        </w:tc>
      </w:tr>
      <w:tr w:rsidR="006A2E64" w:rsidRPr="00995BA3" w:rsidTr="00D01B18">
        <w:tc>
          <w:tcPr>
            <w:tcW w:w="0" w:type="auto"/>
          </w:tcPr>
          <w:p w:rsidR="006A2E64" w:rsidRPr="00995BA3" w:rsidRDefault="00D73E84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04" w:type="dxa"/>
          </w:tcPr>
          <w:p w:rsidR="006A2E64" w:rsidRPr="00995BA3" w:rsidRDefault="00D67FFB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  <w:r w:rsidR="00B44C41" w:rsidRPr="00995BA3">
              <w:rPr>
                <w:rFonts w:ascii="Times New Roman" w:hAnsi="Times New Roman" w:cs="Times New Roman"/>
                <w:sz w:val="24"/>
                <w:szCs w:val="24"/>
              </w:rPr>
              <w:t>. Общие сведения о школе.</w:t>
            </w:r>
          </w:p>
        </w:tc>
        <w:tc>
          <w:tcPr>
            <w:tcW w:w="816" w:type="dxa"/>
          </w:tcPr>
          <w:p w:rsidR="006A2E64" w:rsidRPr="00995BA3" w:rsidRDefault="00D01B18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56D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7FFB" w:rsidRPr="00995BA3" w:rsidTr="00D01B18">
        <w:tc>
          <w:tcPr>
            <w:tcW w:w="0" w:type="auto"/>
          </w:tcPr>
          <w:p w:rsidR="00D67FFB" w:rsidRPr="00995BA3" w:rsidRDefault="00D73E84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04" w:type="dxa"/>
          </w:tcPr>
          <w:p w:rsidR="00D67FFB" w:rsidRPr="00995BA3" w:rsidRDefault="00D67FFB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Аналитическая часть.</w:t>
            </w:r>
            <w:r w:rsidR="00B44C41"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D67FFB" w:rsidRPr="00995BA3" w:rsidRDefault="00D67FFB" w:rsidP="00332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45E" w:rsidRPr="00995BA3" w:rsidTr="00D01B18">
        <w:tc>
          <w:tcPr>
            <w:tcW w:w="0" w:type="auto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816" w:type="dxa"/>
          </w:tcPr>
          <w:p w:rsidR="00E9745E" w:rsidRPr="00995BA3" w:rsidRDefault="003322CA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45E" w:rsidRPr="00995BA3" w:rsidTr="00D01B18">
        <w:tc>
          <w:tcPr>
            <w:tcW w:w="0" w:type="auto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Показатели основных видов деятельности.</w:t>
            </w:r>
          </w:p>
        </w:tc>
        <w:tc>
          <w:tcPr>
            <w:tcW w:w="816" w:type="dxa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45E" w:rsidRPr="00995BA3" w:rsidTr="00D01B18">
        <w:tc>
          <w:tcPr>
            <w:tcW w:w="0" w:type="auto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Оценка образовательной деятельности (качество реализации образовательных программ, программы развития).</w:t>
            </w:r>
          </w:p>
        </w:tc>
        <w:tc>
          <w:tcPr>
            <w:tcW w:w="816" w:type="dxa"/>
          </w:tcPr>
          <w:p w:rsidR="00E9745E" w:rsidRPr="00995BA3" w:rsidRDefault="003322CA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7A11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E9745E" w:rsidRPr="00995BA3" w:rsidTr="00D01B18">
        <w:tc>
          <w:tcPr>
            <w:tcW w:w="0" w:type="auto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Оценка системы управления. </w:t>
            </w:r>
          </w:p>
        </w:tc>
        <w:tc>
          <w:tcPr>
            <w:tcW w:w="816" w:type="dxa"/>
          </w:tcPr>
          <w:p w:rsidR="00E9745E" w:rsidRPr="00995BA3" w:rsidRDefault="00537A11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3119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E9745E" w:rsidRPr="00995BA3" w:rsidTr="00D01B18">
        <w:tc>
          <w:tcPr>
            <w:tcW w:w="0" w:type="auto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содержания и качества подготовки обучающихся ОУ. </w:t>
            </w:r>
          </w:p>
        </w:tc>
        <w:tc>
          <w:tcPr>
            <w:tcW w:w="816" w:type="dxa"/>
          </w:tcPr>
          <w:p w:rsidR="00E9745E" w:rsidRPr="00995BA3" w:rsidRDefault="003E2DB6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</w:t>
            </w:r>
          </w:p>
        </w:tc>
      </w:tr>
      <w:tr w:rsidR="00E9745E" w:rsidRPr="00995BA3" w:rsidTr="00D01B18">
        <w:tc>
          <w:tcPr>
            <w:tcW w:w="0" w:type="auto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Оценка востребованности выпускников школы.</w:t>
            </w:r>
          </w:p>
        </w:tc>
        <w:tc>
          <w:tcPr>
            <w:tcW w:w="816" w:type="dxa"/>
          </w:tcPr>
          <w:p w:rsidR="00E9745E" w:rsidRPr="00995BA3" w:rsidRDefault="003E2DB6" w:rsidP="00C3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9745E" w:rsidRPr="00995BA3" w:rsidTr="00D01B18">
        <w:tc>
          <w:tcPr>
            <w:tcW w:w="0" w:type="auto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Оценка организации учебного процесса.</w:t>
            </w:r>
          </w:p>
        </w:tc>
        <w:tc>
          <w:tcPr>
            <w:tcW w:w="816" w:type="dxa"/>
          </w:tcPr>
          <w:p w:rsidR="00E9745E" w:rsidRPr="00995BA3" w:rsidRDefault="00C32131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</w:tr>
      <w:tr w:rsidR="00E9745E" w:rsidRPr="00995BA3" w:rsidTr="00D01B18">
        <w:tc>
          <w:tcPr>
            <w:tcW w:w="0" w:type="auto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Оценка качества кадрового обеспечения.</w:t>
            </w:r>
          </w:p>
        </w:tc>
        <w:tc>
          <w:tcPr>
            <w:tcW w:w="816" w:type="dxa"/>
          </w:tcPr>
          <w:p w:rsidR="00E9745E" w:rsidRPr="00995BA3" w:rsidRDefault="00C32131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916D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9745E" w:rsidRPr="00995BA3" w:rsidTr="00D01B18">
        <w:tc>
          <w:tcPr>
            <w:tcW w:w="0" w:type="auto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Оценка учебно-методического обеспечения.</w:t>
            </w:r>
          </w:p>
        </w:tc>
        <w:tc>
          <w:tcPr>
            <w:tcW w:w="816" w:type="dxa"/>
          </w:tcPr>
          <w:p w:rsidR="00E9745E" w:rsidRPr="00995BA3" w:rsidRDefault="00916D8A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</w:tr>
      <w:tr w:rsidR="00E9745E" w:rsidRPr="00995BA3" w:rsidTr="00D01B18">
        <w:tc>
          <w:tcPr>
            <w:tcW w:w="0" w:type="auto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Оценка библиотечно-информационного обеспечения.</w:t>
            </w:r>
          </w:p>
        </w:tc>
        <w:tc>
          <w:tcPr>
            <w:tcW w:w="816" w:type="dxa"/>
          </w:tcPr>
          <w:p w:rsidR="00E9745E" w:rsidRPr="00995BA3" w:rsidRDefault="00916D8A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9745E" w:rsidRPr="00995BA3" w:rsidTr="00D01B18">
        <w:tc>
          <w:tcPr>
            <w:tcW w:w="0" w:type="auto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Оценка материально-технической базы.</w:t>
            </w:r>
          </w:p>
        </w:tc>
        <w:tc>
          <w:tcPr>
            <w:tcW w:w="816" w:type="dxa"/>
          </w:tcPr>
          <w:p w:rsidR="00E9745E" w:rsidRPr="00995BA3" w:rsidRDefault="00916D8A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9745E" w:rsidRPr="00995BA3" w:rsidTr="00D01B18">
        <w:tc>
          <w:tcPr>
            <w:tcW w:w="0" w:type="auto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4" w:type="dxa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Оценка функционирования внутренней системы оценки качества образования</w:t>
            </w:r>
          </w:p>
        </w:tc>
        <w:tc>
          <w:tcPr>
            <w:tcW w:w="816" w:type="dxa"/>
          </w:tcPr>
          <w:p w:rsidR="00E9745E" w:rsidRPr="00995BA3" w:rsidRDefault="00916D8A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  <w:tr w:rsidR="00E9745E" w:rsidRPr="00995BA3" w:rsidTr="00D01B18">
        <w:tc>
          <w:tcPr>
            <w:tcW w:w="0" w:type="auto"/>
          </w:tcPr>
          <w:p w:rsidR="00E9745E" w:rsidRPr="00995BA3" w:rsidRDefault="00D73E84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04" w:type="dxa"/>
          </w:tcPr>
          <w:p w:rsidR="00E9745E" w:rsidRPr="00995BA3" w:rsidRDefault="00E9745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Анализ показателей деятельности МБОУ «СОШ № 50»</w:t>
            </w:r>
          </w:p>
        </w:tc>
        <w:tc>
          <w:tcPr>
            <w:tcW w:w="816" w:type="dxa"/>
          </w:tcPr>
          <w:p w:rsidR="00E9745E" w:rsidRPr="00995BA3" w:rsidRDefault="00916D8A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</w:tr>
    </w:tbl>
    <w:p w:rsidR="00386ECE" w:rsidRPr="00995BA3" w:rsidRDefault="00386ECE" w:rsidP="0076234D">
      <w:pPr>
        <w:rPr>
          <w:rFonts w:ascii="Times New Roman" w:hAnsi="Times New Roman" w:cs="Times New Roman"/>
          <w:b/>
          <w:sz w:val="24"/>
          <w:szCs w:val="24"/>
        </w:rPr>
      </w:pPr>
    </w:p>
    <w:p w:rsidR="00DD184E" w:rsidRPr="00995BA3" w:rsidRDefault="00DD184E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>Источники информации:</w:t>
      </w:r>
      <w:r w:rsidRPr="00995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84E" w:rsidRPr="00995BA3" w:rsidRDefault="00DD184E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1. Нормативно-правовые документы, рабочие документы, регламентирующие направления деятельности ОУ (аналитические материалы, планы и анализы работы, программы, расписания уроков, дополнительного образования, статистические данные). </w:t>
      </w:r>
    </w:p>
    <w:p w:rsidR="00DD184E" w:rsidRPr="00995BA3" w:rsidRDefault="00DD184E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2. Результаты анкетирования участников образовательных отношений (определения степени удовлетворенности образовательным процессом).</w:t>
      </w:r>
    </w:p>
    <w:p w:rsidR="00DD184E" w:rsidRPr="00995BA3" w:rsidRDefault="00DD184E" w:rsidP="007623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>Общие сведения о школе.</w:t>
      </w:r>
      <w:r w:rsidRPr="00995BA3">
        <w:rPr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 «СОШ № 50» расположено в Ленинском районе города Махачкалы. Это современное образовательное учреждение, предоставляющее качественные образовательные услуги в соот</w:t>
      </w:r>
      <w:r w:rsidR="005E6EBA">
        <w:rPr>
          <w:rFonts w:ascii="Times New Roman" w:hAnsi="Times New Roman" w:cs="Times New Roman"/>
          <w:sz w:val="24"/>
          <w:szCs w:val="24"/>
        </w:rPr>
        <w:t xml:space="preserve">ветствии  </w:t>
      </w:r>
      <w:r w:rsidRPr="00995BA3">
        <w:rPr>
          <w:rFonts w:ascii="Times New Roman" w:hAnsi="Times New Roman" w:cs="Times New Roman"/>
          <w:sz w:val="24"/>
          <w:szCs w:val="24"/>
        </w:rPr>
        <w:t xml:space="preserve">с государственными стандартами. </w:t>
      </w:r>
    </w:p>
    <w:tbl>
      <w:tblPr>
        <w:tblStyle w:val="a3"/>
        <w:tblW w:w="0" w:type="auto"/>
        <w:tblInd w:w="-601" w:type="dxa"/>
        <w:tblLook w:val="04A0"/>
      </w:tblPr>
      <w:tblGrid>
        <w:gridCol w:w="4678"/>
        <w:gridCol w:w="5494"/>
      </w:tblGrid>
      <w:tr w:rsidR="00DD184E" w:rsidRPr="00995BA3" w:rsidTr="00DD184E">
        <w:tc>
          <w:tcPr>
            <w:tcW w:w="4678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общеобразовательного учреждения  (в соответствии с уставом) </w:t>
            </w:r>
          </w:p>
        </w:tc>
        <w:tc>
          <w:tcPr>
            <w:tcW w:w="5494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50» </w:t>
            </w:r>
          </w:p>
        </w:tc>
      </w:tr>
      <w:tr w:rsidR="00DD184E" w:rsidRPr="00995BA3" w:rsidTr="00DD184E">
        <w:tc>
          <w:tcPr>
            <w:tcW w:w="4678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Сокращенное название общеобразовательного учреждения                                 (в соответствии с уставом)</w:t>
            </w:r>
          </w:p>
        </w:tc>
        <w:tc>
          <w:tcPr>
            <w:tcW w:w="5494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МБОУ «СОШ № 50»</w:t>
            </w:r>
          </w:p>
        </w:tc>
      </w:tr>
      <w:tr w:rsidR="00DD184E" w:rsidRPr="00995BA3" w:rsidTr="00DD184E">
        <w:tc>
          <w:tcPr>
            <w:tcW w:w="4678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5494" w:type="dxa"/>
          </w:tcPr>
          <w:p w:rsidR="00DD184E" w:rsidRPr="00995BA3" w:rsidRDefault="00DD184E" w:rsidP="0076234D">
            <w:pPr>
              <w:snapToGrid w:val="0"/>
            </w:pPr>
            <w:r w:rsidRPr="00995BA3">
              <w:t>М</w:t>
            </w:r>
            <w:r w:rsidR="00AE7CD6" w:rsidRPr="00995BA3">
              <w:t>О</w:t>
            </w:r>
            <w:r w:rsidRPr="00995BA3">
              <w:t xml:space="preserve"> «</w:t>
            </w:r>
            <w:r w:rsidR="00AB36DE" w:rsidRPr="00995BA3">
              <w:t>Администрация</w:t>
            </w:r>
            <w:r w:rsidR="00AE7CD6" w:rsidRPr="00995BA3">
              <w:t xml:space="preserve"> г. Махачкала</w:t>
            </w:r>
            <w:r w:rsidR="000327C9" w:rsidRPr="00995BA3">
              <w:t>»</w:t>
            </w:r>
            <w:r w:rsidR="00AE7CD6" w:rsidRPr="00995BA3">
              <w:t xml:space="preserve">       </w:t>
            </w:r>
            <w:r w:rsidRPr="00995BA3">
              <w:t xml:space="preserve"> </w:t>
            </w:r>
          </w:p>
        </w:tc>
      </w:tr>
      <w:tr w:rsidR="00DD184E" w:rsidRPr="00995BA3" w:rsidTr="00DD184E">
        <w:tc>
          <w:tcPr>
            <w:tcW w:w="4678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494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</w:tr>
      <w:tr w:rsidR="00DD184E" w:rsidRPr="00995BA3" w:rsidTr="00DD184E">
        <w:tc>
          <w:tcPr>
            <w:tcW w:w="4678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5494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</w:p>
        </w:tc>
      </w:tr>
      <w:tr w:rsidR="00DD184E" w:rsidRPr="00995BA3" w:rsidTr="00DD184E">
        <w:tc>
          <w:tcPr>
            <w:tcW w:w="4678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494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367018,г. Махачкала, ул Каримова 11а</w:t>
            </w:r>
          </w:p>
        </w:tc>
      </w:tr>
      <w:tr w:rsidR="00DD184E" w:rsidRPr="00995BA3" w:rsidTr="00DD184E">
        <w:tc>
          <w:tcPr>
            <w:tcW w:w="4678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494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367018,г. Махачкала, ул Каримова 11а</w:t>
            </w:r>
          </w:p>
        </w:tc>
      </w:tr>
      <w:tr w:rsidR="00DD184E" w:rsidRPr="00995BA3" w:rsidTr="00DD184E">
        <w:tc>
          <w:tcPr>
            <w:tcW w:w="4678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494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(872-2)65-36-79</w:t>
            </w:r>
          </w:p>
        </w:tc>
      </w:tr>
      <w:tr w:rsidR="00DD184E" w:rsidRPr="00995BA3" w:rsidTr="00DD184E">
        <w:tc>
          <w:tcPr>
            <w:tcW w:w="4678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5494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(872-2)65-36-79</w:t>
            </w:r>
          </w:p>
        </w:tc>
      </w:tr>
      <w:tr w:rsidR="00DD184E" w:rsidRPr="00995BA3" w:rsidTr="00DD184E">
        <w:tc>
          <w:tcPr>
            <w:tcW w:w="4678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494" w:type="dxa"/>
          </w:tcPr>
          <w:p w:rsidR="00DD184E" w:rsidRPr="00995BA3" w:rsidRDefault="00E01242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ege</w:t>
            </w: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200650@</w:t>
            </w:r>
            <w:r w:rsidRPr="0099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184E" w:rsidRPr="00995BA3" w:rsidTr="00DD184E">
        <w:tc>
          <w:tcPr>
            <w:tcW w:w="4678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сайта</w:t>
            </w:r>
          </w:p>
        </w:tc>
        <w:tc>
          <w:tcPr>
            <w:tcW w:w="5494" w:type="dxa"/>
          </w:tcPr>
          <w:p w:rsidR="00DD184E" w:rsidRPr="00995BA3" w:rsidRDefault="00E01242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AD1274" w:rsidRPr="0099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ttps</w:t>
            </w:r>
            <w:r w:rsidR="002D718D" w:rsidRPr="00995B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D1274" w:rsidRPr="0099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//50m</w:t>
            </w:r>
            <w:r w:rsidR="003D68B4" w:rsidRPr="0099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kou.dagestansch</w:t>
            </w:r>
            <w:r w:rsidR="002D718D" w:rsidRPr="00995B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ool.ru/</w:t>
            </w:r>
          </w:p>
        </w:tc>
      </w:tr>
      <w:tr w:rsidR="00DD184E" w:rsidRPr="00995BA3" w:rsidTr="00DD184E">
        <w:tc>
          <w:tcPr>
            <w:tcW w:w="4678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аккредитации </w:t>
            </w:r>
          </w:p>
        </w:tc>
        <w:tc>
          <w:tcPr>
            <w:tcW w:w="5494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5213</w:t>
            </w: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95B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12.05.2012г</w:t>
            </w: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184E" w:rsidRPr="00995BA3" w:rsidTr="00DD184E">
        <w:tc>
          <w:tcPr>
            <w:tcW w:w="4678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Лицензия на право ведения образовательной деятельности</w:t>
            </w:r>
          </w:p>
        </w:tc>
        <w:tc>
          <w:tcPr>
            <w:tcW w:w="5494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№ 5950 </w:t>
            </w: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 от     </w:t>
            </w:r>
            <w:r w:rsidRPr="00995B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06.04.2012 г.</w:t>
            </w:r>
          </w:p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4E" w:rsidRPr="00995BA3" w:rsidTr="00DD184E">
        <w:tc>
          <w:tcPr>
            <w:tcW w:w="4678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Устав МБОУ «СОШ № 50»</w:t>
            </w:r>
          </w:p>
        </w:tc>
        <w:tc>
          <w:tcPr>
            <w:tcW w:w="5494" w:type="dxa"/>
          </w:tcPr>
          <w:p w:rsidR="00DD184E" w:rsidRPr="00995BA3" w:rsidRDefault="00DD184E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Председателем комитета по управлению </w:t>
            </w:r>
            <w:r w:rsidR="00FC362F" w:rsidRPr="00995BA3">
              <w:rPr>
                <w:rFonts w:ascii="Times New Roman" w:hAnsi="Times New Roman" w:cs="Times New Roman"/>
                <w:sz w:val="24"/>
                <w:szCs w:val="24"/>
              </w:rPr>
              <w:t>имуществом г. Махачкала 2012 г..</w:t>
            </w: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C362F" w:rsidRPr="00995BA3">
              <w:rPr>
                <w:rFonts w:ascii="Times New Roman" w:hAnsi="Times New Roman" w:cs="Times New Roman"/>
                <w:sz w:val="24"/>
                <w:szCs w:val="24"/>
              </w:rPr>
              <w:t>несена запись в</w:t>
            </w: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 единый государственный реестр юридических лиц 18.01.2013 г</w:t>
            </w:r>
            <w:r w:rsidR="00FC362F" w:rsidRPr="00995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1CB0" w:rsidRPr="00995BA3" w:rsidTr="00DD184E">
        <w:tc>
          <w:tcPr>
            <w:tcW w:w="4678" w:type="dxa"/>
          </w:tcPr>
          <w:p w:rsidR="00481CB0" w:rsidRPr="00995BA3" w:rsidRDefault="00481CB0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Ф.И.О. руководителя ОУ (полностью), звание (при наличии). Стаж педагогической деятельности и в должности руководителя.</w:t>
            </w: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94" w:type="dxa"/>
          </w:tcPr>
          <w:p w:rsidR="00481CB0" w:rsidRPr="00995BA3" w:rsidRDefault="00481CB0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Изиев Махач Абдулбасырович</w:t>
            </w:r>
          </w:p>
          <w:p w:rsidR="00481CB0" w:rsidRPr="00995BA3" w:rsidRDefault="00481CB0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Почётный работник РФ</w:t>
            </w:r>
          </w:p>
          <w:p w:rsidR="00481CB0" w:rsidRPr="00995BA3" w:rsidRDefault="00481CB0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Педстаж -8 лет</w:t>
            </w:r>
          </w:p>
          <w:p w:rsidR="00481CB0" w:rsidRPr="00995BA3" w:rsidRDefault="00481CB0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В должности руководителя- 9 лет</w:t>
            </w:r>
          </w:p>
        </w:tc>
      </w:tr>
      <w:tr w:rsidR="00481CB0" w:rsidRPr="00995BA3" w:rsidTr="00DD184E">
        <w:tc>
          <w:tcPr>
            <w:tcW w:w="4678" w:type="dxa"/>
          </w:tcPr>
          <w:p w:rsidR="00481CB0" w:rsidRPr="00995BA3" w:rsidRDefault="00481CB0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 (Ф.И.О.</w:t>
            </w:r>
            <w:r w:rsidR="007E1434" w:rsidRPr="00995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:rsidR="00481CB0" w:rsidRPr="00995BA3" w:rsidRDefault="002717EB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>Никатуева Х</w:t>
            </w:r>
            <w:r w:rsidR="0071543F">
              <w:rPr>
                <w:rFonts w:ascii="Times New Roman" w:hAnsi="Times New Roman" w:cs="Times New Roman"/>
                <w:sz w:val="24"/>
                <w:szCs w:val="24"/>
              </w:rPr>
              <w:t>.Ш.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-зам. директора по УВР. </w:t>
            </w:r>
          </w:p>
          <w:p w:rsidR="00481CB0" w:rsidRPr="00995BA3" w:rsidRDefault="002717EB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>Дибирова Р</w:t>
            </w:r>
            <w:r w:rsidR="00715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5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- зам. директора по УВР. </w:t>
            </w:r>
          </w:p>
          <w:p w:rsidR="00481CB0" w:rsidRPr="00995BA3" w:rsidRDefault="002717EB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>Амиралиева У</w:t>
            </w:r>
            <w:r w:rsidR="002A6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6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51B6B"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УВР. </w:t>
            </w:r>
          </w:p>
          <w:p w:rsidR="00481CB0" w:rsidRPr="00995BA3" w:rsidRDefault="002717EB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>Зирарова А</w:t>
            </w:r>
            <w:r w:rsidR="002A60CA">
              <w:rPr>
                <w:rFonts w:ascii="Times New Roman" w:hAnsi="Times New Roman" w:cs="Times New Roman"/>
                <w:sz w:val="24"/>
                <w:szCs w:val="24"/>
              </w:rPr>
              <w:t>.З.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-зам. директора по ВР. </w:t>
            </w:r>
          </w:p>
          <w:p w:rsidR="00481CB0" w:rsidRPr="00995BA3" w:rsidRDefault="002717EB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>Батиев</w:t>
            </w:r>
            <w:r w:rsidR="004F479B"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 А.И.- зам. директора по ИОП.</w:t>
            </w: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>Алыпкачев М</w:t>
            </w:r>
            <w:r w:rsidR="002A6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A6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>-зам.дир</w:t>
            </w:r>
            <w:r w:rsidR="00CA3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1CB0"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части, </w:t>
            </w:r>
          </w:p>
          <w:p w:rsidR="00481CB0" w:rsidRPr="00995BA3" w:rsidRDefault="00481CB0" w:rsidP="00CA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7.Омаров М</w:t>
            </w:r>
            <w:r w:rsidR="00CA3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3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-зам. директора  по АХ</w:t>
            </w:r>
            <w:r w:rsidR="00684551" w:rsidRPr="00995B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717EB" w:rsidRPr="00995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D184E" w:rsidRPr="00995BA3" w:rsidRDefault="00DD184E" w:rsidP="0076234D">
      <w:pPr>
        <w:rPr>
          <w:rFonts w:ascii="Times New Roman" w:hAnsi="Times New Roman" w:cs="Times New Roman"/>
          <w:sz w:val="24"/>
          <w:szCs w:val="24"/>
        </w:rPr>
      </w:pPr>
    </w:p>
    <w:p w:rsidR="00C0242D" w:rsidRPr="00995BA3" w:rsidRDefault="005252B1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306B7" w:rsidRPr="00995BA3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  <w:r w:rsidR="00C0242D" w:rsidRPr="00995BA3">
        <w:rPr>
          <w:rFonts w:ascii="Times New Roman" w:hAnsi="Times New Roman" w:cs="Times New Roman"/>
          <w:sz w:val="24"/>
          <w:szCs w:val="24"/>
        </w:rPr>
        <w:t>.</w:t>
      </w:r>
    </w:p>
    <w:p w:rsidR="00C0242D" w:rsidRPr="00995BA3" w:rsidRDefault="00E306B7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 Пояснительная записка</w:t>
      </w:r>
      <w:r w:rsidR="00C0242D" w:rsidRPr="00995BA3">
        <w:rPr>
          <w:rFonts w:ascii="Times New Roman" w:hAnsi="Times New Roman" w:cs="Times New Roman"/>
          <w:sz w:val="24"/>
          <w:szCs w:val="24"/>
        </w:rPr>
        <w:t>.</w:t>
      </w:r>
    </w:p>
    <w:p w:rsidR="00C0242D" w:rsidRPr="00995BA3" w:rsidRDefault="00E306B7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 Нормативно-правовая основа самообследования: Федеральный закон «Об образовании в РФ» №273 –ФЗ от 29.12.201</w:t>
      </w:r>
      <w:r w:rsidR="00C0242D" w:rsidRPr="00995BA3">
        <w:rPr>
          <w:rFonts w:ascii="Times New Roman" w:hAnsi="Times New Roman" w:cs="Times New Roman"/>
          <w:sz w:val="24"/>
          <w:szCs w:val="24"/>
        </w:rPr>
        <w:t>2</w:t>
      </w:r>
      <w:r w:rsidRPr="00995BA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62E7D" w:rsidRPr="00995BA3" w:rsidRDefault="00E306B7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№462 от 14</w:t>
      </w:r>
      <w:r w:rsidR="00E4533E" w:rsidRPr="00995BA3"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995BA3">
        <w:rPr>
          <w:rFonts w:ascii="Times New Roman" w:hAnsi="Times New Roman" w:cs="Times New Roman"/>
          <w:sz w:val="24"/>
          <w:szCs w:val="24"/>
        </w:rPr>
        <w:t xml:space="preserve">2013 г. </w:t>
      </w:r>
      <w:r w:rsidR="00E4533E" w:rsidRPr="00995B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37A1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95BA3">
        <w:rPr>
          <w:rFonts w:ascii="Times New Roman" w:hAnsi="Times New Roman" w:cs="Times New Roman"/>
          <w:sz w:val="24"/>
          <w:szCs w:val="24"/>
        </w:rPr>
        <w:t xml:space="preserve">«Об утверждении Порядка самообследования образовательной организации»; Приказ Министерства образования и науки РФ №1324 от 10.12.2013 г. </w:t>
      </w:r>
      <w:r w:rsidR="00C0242D" w:rsidRPr="00995BA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37A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95BA3">
        <w:rPr>
          <w:rFonts w:ascii="Times New Roman" w:hAnsi="Times New Roman" w:cs="Times New Roman"/>
          <w:sz w:val="24"/>
          <w:szCs w:val="24"/>
        </w:rPr>
        <w:t xml:space="preserve">«Об утверждении показателей деятельности образовательной организации, подлежащей самообследованию»; </w:t>
      </w:r>
      <w:r w:rsidR="0012688D" w:rsidRPr="00995B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537A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95BA3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14.12.2017 № 1218</w:t>
      </w:r>
      <w:r w:rsidR="0012688D" w:rsidRPr="00995BA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37A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95BA3">
        <w:rPr>
          <w:rFonts w:ascii="Times New Roman" w:hAnsi="Times New Roman" w:cs="Times New Roman"/>
          <w:sz w:val="24"/>
          <w:szCs w:val="24"/>
        </w:rPr>
        <w:t xml:space="preserve"> 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462" </w:t>
      </w:r>
    </w:p>
    <w:p w:rsidR="00113C00" w:rsidRPr="00995BA3" w:rsidRDefault="00E306B7" w:rsidP="00762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>Цель самообследования:</w:t>
      </w:r>
      <w:r w:rsidRPr="00995BA3">
        <w:rPr>
          <w:rFonts w:ascii="Times New Roman" w:hAnsi="Times New Roman" w:cs="Times New Roman"/>
          <w:sz w:val="24"/>
          <w:szCs w:val="24"/>
        </w:rPr>
        <w:t xml:space="preserve"> проведение внутренней экспертизы с целью всестороннего анализа деятельности М</w:t>
      </w:r>
      <w:r w:rsidR="00844909" w:rsidRPr="00995BA3">
        <w:rPr>
          <w:rFonts w:ascii="Times New Roman" w:hAnsi="Times New Roman" w:cs="Times New Roman"/>
          <w:sz w:val="24"/>
          <w:szCs w:val="24"/>
        </w:rPr>
        <w:t>Б</w:t>
      </w:r>
      <w:r w:rsidRPr="00995BA3">
        <w:rPr>
          <w:rFonts w:ascii="Times New Roman" w:hAnsi="Times New Roman" w:cs="Times New Roman"/>
          <w:sz w:val="24"/>
          <w:szCs w:val="24"/>
        </w:rPr>
        <w:t>ОУ «</w:t>
      </w:r>
      <w:r w:rsidR="00844909" w:rsidRPr="00995BA3">
        <w:rPr>
          <w:rFonts w:ascii="Times New Roman" w:hAnsi="Times New Roman" w:cs="Times New Roman"/>
          <w:sz w:val="24"/>
          <w:szCs w:val="24"/>
        </w:rPr>
        <w:t>СОШ</w:t>
      </w:r>
      <w:r w:rsidRPr="00995BA3">
        <w:rPr>
          <w:rFonts w:ascii="Times New Roman" w:hAnsi="Times New Roman" w:cs="Times New Roman"/>
          <w:sz w:val="24"/>
          <w:szCs w:val="24"/>
        </w:rPr>
        <w:t xml:space="preserve"> № </w:t>
      </w:r>
      <w:r w:rsidR="00844909" w:rsidRPr="00995BA3">
        <w:rPr>
          <w:rFonts w:ascii="Times New Roman" w:hAnsi="Times New Roman" w:cs="Times New Roman"/>
          <w:sz w:val="24"/>
          <w:szCs w:val="24"/>
        </w:rPr>
        <w:t>50</w:t>
      </w:r>
      <w:r w:rsidRPr="00995BA3">
        <w:rPr>
          <w:rFonts w:ascii="Times New Roman" w:hAnsi="Times New Roman" w:cs="Times New Roman"/>
          <w:sz w:val="24"/>
          <w:szCs w:val="24"/>
        </w:rPr>
        <w:t xml:space="preserve">» за 2020 год. Процедура самообследования способствует: </w:t>
      </w:r>
    </w:p>
    <w:p w:rsidR="00132AAB" w:rsidRPr="00995BA3" w:rsidRDefault="00E306B7" w:rsidP="00762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1. Определению соответствия критериям показателей государственной аккредитации, образовательным целям и социальным гарантиям. </w:t>
      </w:r>
    </w:p>
    <w:p w:rsidR="00132AAB" w:rsidRPr="00995BA3" w:rsidRDefault="00E306B7" w:rsidP="00762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2. Рефлексивной оценке результатов деятельности педагогического коллектива, осознанию своих целей и задач и степени их достижения. </w:t>
      </w:r>
    </w:p>
    <w:p w:rsidR="00132AAB" w:rsidRPr="00995BA3" w:rsidRDefault="00E306B7" w:rsidP="00762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3. Возможности заявить о своих достижениях, отличительных показателях. </w:t>
      </w:r>
    </w:p>
    <w:p w:rsidR="00132AAB" w:rsidRPr="00995BA3" w:rsidRDefault="00E306B7" w:rsidP="00762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lastRenderedPageBreak/>
        <w:t>4. О</w:t>
      </w:r>
      <w:r w:rsidR="000F5C88" w:rsidRPr="00995BA3">
        <w:rPr>
          <w:rFonts w:ascii="Times New Roman" w:hAnsi="Times New Roman" w:cs="Times New Roman"/>
          <w:sz w:val="24"/>
          <w:szCs w:val="24"/>
        </w:rPr>
        <w:t xml:space="preserve">бозначению </w:t>
      </w:r>
      <w:r w:rsidRPr="00995BA3">
        <w:rPr>
          <w:rFonts w:ascii="Times New Roman" w:hAnsi="Times New Roman" w:cs="Times New Roman"/>
          <w:sz w:val="24"/>
          <w:szCs w:val="24"/>
        </w:rPr>
        <w:t xml:space="preserve"> существующи</w:t>
      </w:r>
      <w:r w:rsidR="000F5C88" w:rsidRPr="00995BA3">
        <w:rPr>
          <w:rFonts w:ascii="Times New Roman" w:hAnsi="Times New Roman" w:cs="Times New Roman"/>
          <w:sz w:val="24"/>
          <w:szCs w:val="24"/>
        </w:rPr>
        <w:t>х</w:t>
      </w:r>
      <w:r w:rsidRPr="00995BA3">
        <w:rPr>
          <w:rFonts w:ascii="Times New Roman" w:hAnsi="Times New Roman" w:cs="Times New Roman"/>
          <w:sz w:val="24"/>
          <w:szCs w:val="24"/>
        </w:rPr>
        <w:t xml:space="preserve"> проблемны</w:t>
      </w:r>
      <w:r w:rsidR="000F5C88" w:rsidRPr="00995BA3">
        <w:rPr>
          <w:rFonts w:ascii="Times New Roman" w:hAnsi="Times New Roman" w:cs="Times New Roman"/>
          <w:sz w:val="24"/>
          <w:szCs w:val="24"/>
        </w:rPr>
        <w:t>х</w:t>
      </w:r>
      <w:r w:rsidRPr="00995BA3">
        <w:rPr>
          <w:rFonts w:ascii="Times New Roman" w:hAnsi="Times New Roman" w:cs="Times New Roman"/>
          <w:sz w:val="24"/>
          <w:szCs w:val="24"/>
        </w:rPr>
        <w:t xml:space="preserve"> зон. </w:t>
      </w:r>
    </w:p>
    <w:p w:rsidR="00132AAB" w:rsidRPr="00995BA3" w:rsidRDefault="00E306B7" w:rsidP="00762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5. Зада</w:t>
      </w:r>
      <w:r w:rsidR="004247AC" w:rsidRPr="00995BA3">
        <w:rPr>
          <w:rFonts w:ascii="Times New Roman" w:hAnsi="Times New Roman" w:cs="Times New Roman"/>
          <w:sz w:val="24"/>
          <w:szCs w:val="24"/>
        </w:rPr>
        <w:t>нию</w:t>
      </w:r>
      <w:r w:rsidRPr="00995BA3">
        <w:rPr>
          <w:rFonts w:ascii="Times New Roman" w:hAnsi="Times New Roman" w:cs="Times New Roman"/>
          <w:sz w:val="24"/>
          <w:szCs w:val="24"/>
        </w:rPr>
        <w:t xml:space="preserve"> вектор</w:t>
      </w:r>
      <w:r w:rsidR="004247AC" w:rsidRPr="00995BA3">
        <w:rPr>
          <w:rFonts w:ascii="Times New Roman" w:hAnsi="Times New Roman" w:cs="Times New Roman"/>
          <w:sz w:val="24"/>
          <w:szCs w:val="24"/>
        </w:rPr>
        <w:t>а</w:t>
      </w:r>
      <w:r w:rsidRPr="00995BA3">
        <w:rPr>
          <w:rFonts w:ascii="Times New Roman" w:hAnsi="Times New Roman" w:cs="Times New Roman"/>
          <w:sz w:val="24"/>
          <w:szCs w:val="24"/>
        </w:rPr>
        <w:t xml:space="preserve"> дальнейшего развития школы. </w:t>
      </w:r>
    </w:p>
    <w:p w:rsidR="00845752" w:rsidRPr="00995BA3" w:rsidRDefault="00845752" w:rsidP="0076234D">
      <w:pPr>
        <w:pStyle w:val="a5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EB3B12" w:rsidRPr="00995BA3" w:rsidRDefault="00A82157" w:rsidP="0076234D">
      <w:pPr>
        <w:rPr>
          <w:rFonts w:ascii="Times New Roman" w:hAnsi="Times New Roman" w:cs="Times New Roman"/>
          <w:b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 xml:space="preserve">Оценка образовательной деятельности (качество реализации образовательных программ, программы развития) </w:t>
      </w:r>
    </w:p>
    <w:p w:rsidR="00A82157" w:rsidRPr="00995BA3" w:rsidRDefault="00A82157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Основным программным инструментом для достижения целей и задач в М</w:t>
      </w:r>
      <w:r w:rsidR="00EB3B12" w:rsidRPr="00995BA3">
        <w:rPr>
          <w:rFonts w:ascii="Times New Roman" w:hAnsi="Times New Roman" w:cs="Times New Roman"/>
          <w:sz w:val="24"/>
          <w:szCs w:val="24"/>
        </w:rPr>
        <w:t>Б</w:t>
      </w:r>
      <w:r w:rsidRPr="00995BA3">
        <w:rPr>
          <w:rFonts w:ascii="Times New Roman" w:hAnsi="Times New Roman" w:cs="Times New Roman"/>
          <w:sz w:val="24"/>
          <w:szCs w:val="24"/>
        </w:rPr>
        <w:t>ОУ «</w:t>
      </w:r>
      <w:r w:rsidR="000124BC" w:rsidRPr="00995BA3">
        <w:rPr>
          <w:rFonts w:ascii="Times New Roman" w:hAnsi="Times New Roman" w:cs="Times New Roman"/>
          <w:sz w:val="24"/>
          <w:szCs w:val="24"/>
        </w:rPr>
        <w:t>СОШ № 50</w:t>
      </w:r>
      <w:r w:rsidR="00227A08" w:rsidRPr="00995BA3">
        <w:rPr>
          <w:rFonts w:ascii="Times New Roman" w:hAnsi="Times New Roman" w:cs="Times New Roman"/>
          <w:sz w:val="24"/>
          <w:szCs w:val="24"/>
        </w:rPr>
        <w:t>» являются П</w:t>
      </w:r>
      <w:r w:rsidRPr="00995BA3">
        <w:rPr>
          <w:rFonts w:ascii="Times New Roman" w:hAnsi="Times New Roman" w:cs="Times New Roman"/>
          <w:sz w:val="24"/>
          <w:szCs w:val="24"/>
        </w:rPr>
        <w:t>рограмма развития и основные образовательные программы начального общего, основного общего и среднего общего образования. М</w:t>
      </w:r>
      <w:r w:rsidR="00227A08" w:rsidRPr="00995BA3">
        <w:rPr>
          <w:rFonts w:ascii="Times New Roman" w:hAnsi="Times New Roman" w:cs="Times New Roman"/>
          <w:sz w:val="24"/>
          <w:szCs w:val="24"/>
        </w:rPr>
        <w:t>Б</w:t>
      </w:r>
      <w:r w:rsidRPr="00995BA3">
        <w:rPr>
          <w:rFonts w:ascii="Times New Roman" w:hAnsi="Times New Roman" w:cs="Times New Roman"/>
          <w:sz w:val="24"/>
          <w:szCs w:val="24"/>
        </w:rPr>
        <w:t>ОУ «</w:t>
      </w:r>
      <w:r w:rsidR="00227A08" w:rsidRPr="00995BA3">
        <w:rPr>
          <w:rFonts w:ascii="Times New Roman" w:hAnsi="Times New Roman" w:cs="Times New Roman"/>
          <w:sz w:val="24"/>
          <w:szCs w:val="24"/>
        </w:rPr>
        <w:t>СОШ № 50</w:t>
      </w:r>
      <w:r w:rsidRPr="00995BA3">
        <w:rPr>
          <w:rFonts w:ascii="Times New Roman" w:hAnsi="Times New Roman" w:cs="Times New Roman"/>
          <w:sz w:val="24"/>
          <w:szCs w:val="24"/>
        </w:rPr>
        <w:t xml:space="preserve">» осуществляет образовательную деятельность по образовательным программам начального общего образования (1-4 классы), основного общего образования (5-9 классы), среднего общего образования (10-11 классы). </w:t>
      </w:r>
    </w:p>
    <w:tbl>
      <w:tblPr>
        <w:tblStyle w:val="a3"/>
        <w:tblW w:w="0" w:type="auto"/>
        <w:tblInd w:w="-459" w:type="dxa"/>
        <w:tblLook w:val="04A0"/>
      </w:tblPr>
      <w:tblGrid>
        <w:gridCol w:w="520"/>
        <w:gridCol w:w="1973"/>
        <w:gridCol w:w="2688"/>
        <w:gridCol w:w="2957"/>
        <w:gridCol w:w="1892"/>
      </w:tblGrid>
      <w:tr w:rsidR="00513CB1" w:rsidRPr="00995BA3" w:rsidTr="00DD184E">
        <w:tc>
          <w:tcPr>
            <w:tcW w:w="10030" w:type="dxa"/>
            <w:gridSpan w:val="5"/>
            <w:tcBorders>
              <w:bottom w:val="single" w:sz="4" w:space="0" w:color="auto"/>
            </w:tcBorders>
          </w:tcPr>
          <w:p w:rsidR="00513CB1" w:rsidRPr="00995BA3" w:rsidRDefault="00513CB1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            Основные и дополнительные общеобразовательные программы</w:t>
            </w:r>
          </w:p>
        </w:tc>
      </w:tr>
      <w:tr w:rsidR="00513CB1" w:rsidRPr="00995BA3" w:rsidTr="00513CB1">
        <w:tc>
          <w:tcPr>
            <w:tcW w:w="520" w:type="dxa"/>
            <w:tcBorders>
              <w:top w:val="single" w:sz="4" w:space="0" w:color="auto"/>
            </w:tcBorders>
          </w:tcPr>
          <w:p w:rsidR="00513CB1" w:rsidRPr="00995BA3" w:rsidRDefault="00513CB1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CB1" w:rsidRPr="00995BA3" w:rsidRDefault="00513CB1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CB1" w:rsidRPr="00995BA3" w:rsidRDefault="00513CB1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3" w:type="dxa"/>
          </w:tcPr>
          <w:p w:rsidR="00513CB1" w:rsidRPr="00995BA3" w:rsidRDefault="00513CB1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688" w:type="dxa"/>
          </w:tcPr>
          <w:p w:rsidR="00513CB1" w:rsidRPr="00995BA3" w:rsidRDefault="00513CB1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(наименование) </w:t>
            </w:r>
          </w:p>
          <w:p w:rsidR="00513CB1" w:rsidRPr="00995BA3" w:rsidRDefault="00513CB1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программы </w:t>
            </w:r>
          </w:p>
        </w:tc>
        <w:tc>
          <w:tcPr>
            <w:tcW w:w="2957" w:type="dxa"/>
          </w:tcPr>
          <w:p w:rsidR="00513CB1" w:rsidRPr="00995BA3" w:rsidRDefault="00513CB1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1892" w:type="dxa"/>
          </w:tcPr>
          <w:p w:rsidR="00513CB1" w:rsidRPr="00995BA3" w:rsidRDefault="00513CB1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</w:t>
            </w:r>
          </w:p>
        </w:tc>
      </w:tr>
      <w:tr w:rsidR="007D4146" w:rsidRPr="00995BA3" w:rsidTr="00513CB1">
        <w:tc>
          <w:tcPr>
            <w:tcW w:w="520" w:type="dxa"/>
          </w:tcPr>
          <w:p w:rsidR="007D4146" w:rsidRPr="00995BA3" w:rsidRDefault="00513CB1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3" w:type="dxa"/>
          </w:tcPr>
          <w:p w:rsidR="007D4146" w:rsidRPr="00995BA3" w:rsidRDefault="00C44D2C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1 уровень </w:t>
            </w:r>
          </w:p>
        </w:tc>
        <w:tc>
          <w:tcPr>
            <w:tcW w:w="2688" w:type="dxa"/>
          </w:tcPr>
          <w:p w:rsidR="007D4146" w:rsidRPr="00995BA3" w:rsidRDefault="00C44D2C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957" w:type="dxa"/>
          </w:tcPr>
          <w:p w:rsidR="007D4146" w:rsidRPr="00995BA3" w:rsidRDefault="00C44D2C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Общеобразовательный </w:t>
            </w:r>
          </w:p>
        </w:tc>
        <w:tc>
          <w:tcPr>
            <w:tcW w:w="1892" w:type="dxa"/>
          </w:tcPr>
          <w:p w:rsidR="007D4146" w:rsidRPr="00995BA3" w:rsidRDefault="002A1E8B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1E8B" w:rsidRPr="00995BA3" w:rsidTr="00513CB1">
        <w:tc>
          <w:tcPr>
            <w:tcW w:w="520" w:type="dxa"/>
          </w:tcPr>
          <w:p w:rsidR="002A1E8B" w:rsidRPr="00995BA3" w:rsidRDefault="00513CB1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3" w:type="dxa"/>
          </w:tcPr>
          <w:p w:rsidR="002A1E8B" w:rsidRPr="00995BA3" w:rsidRDefault="002A1E8B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2 уровень </w:t>
            </w:r>
          </w:p>
        </w:tc>
        <w:tc>
          <w:tcPr>
            <w:tcW w:w="2688" w:type="dxa"/>
          </w:tcPr>
          <w:p w:rsidR="002A1E8B" w:rsidRPr="00995BA3" w:rsidRDefault="002A1E8B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957" w:type="dxa"/>
          </w:tcPr>
          <w:p w:rsidR="002A1E8B" w:rsidRPr="00995BA3" w:rsidRDefault="002A1E8B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Общеобразовательный </w:t>
            </w:r>
          </w:p>
        </w:tc>
        <w:tc>
          <w:tcPr>
            <w:tcW w:w="1892" w:type="dxa"/>
          </w:tcPr>
          <w:p w:rsidR="002A1E8B" w:rsidRPr="00995BA3" w:rsidRDefault="002A1E8B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1E8B" w:rsidRPr="00995BA3" w:rsidTr="00513CB1">
        <w:tc>
          <w:tcPr>
            <w:tcW w:w="520" w:type="dxa"/>
          </w:tcPr>
          <w:p w:rsidR="002A1E8B" w:rsidRPr="00995BA3" w:rsidRDefault="00513CB1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3" w:type="dxa"/>
          </w:tcPr>
          <w:p w:rsidR="002A1E8B" w:rsidRPr="00995BA3" w:rsidRDefault="002A1E8B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3 уровень </w:t>
            </w:r>
          </w:p>
        </w:tc>
        <w:tc>
          <w:tcPr>
            <w:tcW w:w="2688" w:type="dxa"/>
          </w:tcPr>
          <w:p w:rsidR="002A1E8B" w:rsidRPr="00995BA3" w:rsidRDefault="002A1E8B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957" w:type="dxa"/>
          </w:tcPr>
          <w:p w:rsidR="002A1E8B" w:rsidRPr="00995BA3" w:rsidRDefault="002A1E8B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Общеобразовательный </w:t>
            </w:r>
          </w:p>
        </w:tc>
        <w:tc>
          <w:tcPr>
            <w:tcW w:w="1892" w:type="dxa"/>
          </w:tcPr>
          <w:p w:rsidR="002A1E8B" w:rsidRPr="00995BA3" w:rsidRDefault="002A1E8B" w:rsidP="007623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13CB1" w:rsidRPr="00995BA3" w:rsidRDefault="00513CB1" w:rsidP="007623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D4146" w:rsidRPr="00995BA3" w:rsidRDefault="00513CB1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В 2020 году в М</w:t>
      </w:r>
      <w:r w:rsidR="001074D9" w:rsidRPr="00995BA3">
        <w:rPr>
          <w:rFonts w:ascii="Times New Roman" w:hAnsi="Times New Roman" w:cs="Times New Roman"/>
          <w:sz w:val="24"/>
          <w:szCs w:val="24"/>
        </w:rPr>
        <w:t>Б</w:t>
      </w:r>
      <w:r w:rsidRPr="00995BA3">
        <w:rPr>
          <w:rFonts w:ascii="Times New Roman" w:hAnsi="Times New Roman" w:cs="Times New Roman"/>
          <w:sz w:val="24"/>
          <w:szCs w:val="24"/>
        </w:rPr>
        <w:t>ОУ «</w:t>
      </w:r>
      <w:r w:rsidR="001074D9" w:rsidRPr="00995BA3">
        <w:rPr>
          <w:rFonts w:ascii="Times New Roman" w:hAnsi="Times New Roman" w:cs="Times New Roman"/>
          <w:sz w:val="24"/>
          <w:szCs w:val="24"/>
        </w:rPr>
        <w:t>СОШ</w:t>
      </w:r>
      <w:r w:rsidRPr="00995BA3">
        <w:rPr>
          <w:rFonts w:ascii="Times New Roman" w:hAnsi="Times New Roman" w:cs="Times New Roman"/>
          <w:sz w:val="24"/>
          <w:szCs w:val="24"/>
        </w:rPr>
        <w:t xml:space="preserve"> № </w:t>
      </w:r>
      <w:r w:rsidR="001074D9" w:rsidRPr="00995BA3">
        <w:rPr>
          <w:rFonts w:ascii="Times New Roman" w:hAnsi="Times New Roman" w:cs="Times New Roman"/>
          <w:sz w:val="24"/>
          <w:szCs w:val="24"/>
        </w:rPr>
        <w:t>50</w:t>
      </w:r>
      <w:r w:rsidRPr="00995BA3">
        <w:rPr>
          <w:rFonts w:ascii="Times New Roman" w:hAnsi="Times New Roman" w:cs="Times New Roman"/>
          <w:sz w:val="24"/>
          <w:szCs w:val="24"/>
        </w:rPr>
        <w:t xml:space="preserve">» реализовывалось обучение по ФГОС НОО в 1-4 классах, ФГОС ООО в 5 - 9 классах, </w:t>
      </w:r>
      <w:r w:rsidR="000B45CF" w:rsidRPr="00995BA3">
        <w:rPr>
          <w:rFonts w:ascii="Times New Roman" w:hAnsi="Times New Roman" w:cs="Times New Roman"/>
          <w:sz w:val="24"/>
          <w:szCs w:val="24"/>
        </w:rPr>
        <w:t xml:space="preserve">внедрение </w:t>
      </w:r>
      <w:r w:rsidRPr="00995BA3">
        <w:rPr>
          <w:rFonts w:ascii="Times New Roman" w:hAnsi="Times New Roman" w:cs="Times New Roman"/>
          <w:sz w:val="24"/>
          <w:szCs w:val="24"/>
        </w:rPr>
        <w:t>ФГОС СОО в 10 классах.</w:t>
      </w:r>
    </w:p>
    <w:tbl>
      <w:tblPr>
        <w:tblStyle w:val="a3"/>
        <w:tblW w:w="0" w:type="auto"/>
        <w:tblLook w:val="04A0"/>
      </w:tblPr>
      <w:tblGrid>
        <w:gridCol w:w="3334"/>
        <w:gridCol w:w="5988"/>
      </w:tblGrid>
      <w:tr w:rsidR="0001631C" w:rsidRPr="00995BA3" w:rsidTr="00855E5C">
        <w:tc>
          <w:tcPr>
            <w:tcW w:w="0" w:type="auto"/>
          </w:tcPr>
          <w:p w:rsidR="00855E5C" w:rsidRPr="00995BA3" w:rsidRDefault="0005476B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общее образование </w:t>
            </w:r>
          </w:p>
        </w:tc>
        <w:tc>
          <w:tcPr>
            <w:tcW w:w="0" w:type="auto"/>
          </w:tcPr>
          <w:p w:rsidR="00855E5C" w:rsidRPr="00995BA3" w:rsidRDefault="0005476B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направленность. -  Школа России</w:t>
            </w:r>
          </w:p>
        </w:tc>
      </w:tr>
      <w:tr w:rsidR="0001631C" w:rsidRPr="00995BA3" w:rsidTr="00855E5C">
        <w:tc>
          <w:tcPr>
            <w:tcW w:w="0" w:type="auto"/>
          </w:tcPr>
          <w:p w:rsidR="00855E5C" w:rsidRPr="00995BA3" w:rsidRDefault="0005476B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</w:tcPr>
          <w:p w:rsidR="00855E5C" w:rsidRPr="00995BA3" w:rsidRDefault="0005476B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r w:rsidR="00CE7383"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направленность. </w:t>
            </w:r>
          </w:p>
        </w:tc>
      </w:tr>
      <w:tr w:rsidR="0001631C" w:rsidRPr="00995BA3" w:rsidTr="00855E5C">
        <w:tc>
          <w:tcPr>
            <w:tcW w:w="0" w:type="auto"/>
          </w:tcPr>
          <w:p w:rsidR="00855E5C" w:rsidRPr="00995BA3" w:rsidRDefault="007F2BCA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0" w:type="auto"/>
          </w:tcPr>
          <w:p w:rsidR="00855E5C" w:rsidRPr="00995BA3" w:rsidRDefault="007F2BCA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Универсальный профиль</w:t>
            </w:r>
          </w:p>
        </w:tc>
      </w:tr>
      <w:tr w:rsidR="0001631C" w:rsidRPr="00995BA3" w:rsidTr="00855E5C">
        <w:tc>
          <w:tcPr>
            <w:tcW w:w="0" w:type="auto"/>
          </w:tcPr>
          <w:p w:rsidR="00855E5C" w:rsidRPr="00995BA3" w:rsidRDefault="007F2BCA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0" w:type="auto"/>
          </w:tcPr>
          <w:p w:rsidR="005331B2" w:rsidRPr="00995BA3" w:rsidRDefault="005331B2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Духовно-нравственная направленность </w:t>
            </w:r>
          </w:p>
          <w:p w:rsidR="005331B2" w:rsidRPr="00995BA3" w:rsidRDefault="005331B2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Общеинтеллектуальная направленность </w:t>
            </w:r>
          </w:p>
          <w:p w:rsidR="005331B2" w:rsidRPr="00995BA3" w:rsidRDefault="005331B2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направленность </w:t>
            </w:r>
          </w:p>
          <w:p w:rsidR="005331B2" w:rsidRPr="00995BA3" w:rsidRDefault="005331B2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Спортивно-оздоровительная направленность </w:t>
            </w:r>
          </w:p>
          <w:p w:rsidR="00855E5C" w:rsidRPr="00995BA3" w:rsidRDefault="005331B2" w:rsidP="007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Социальная направленность</w:t>
            </w:r>
          </w:p>
        </w:tc>
      </w:tr>
    </w:tbl>
    <w:p w:rsidR="0054015B" w:rsidRPr="00995BA3" w:rsidRDefault="0054015B" w:rsidP="0076234D">
      <w:pPr>
        <w:rPr>
          <w:rFonts w:ascii="Times New Roman" w:hAnsi="Times New Roman" w:cs="Times New Roman"/>
          <w:sz w:val="24"/>
          <w:szCs w:val="24"/>
        </w:rPr>
      </w:pPr>
    </w:p>
    <w:p w:rsidR="00C614F3" w:rsidRPr="00995BA3" w:rsidRDefault="0054015B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Школа работает по образовательным программам, рекомендованным Министерством образования РФ и адаптированы к условиям образовательного процесса </w:t>
      </w:r>
      <w:r w:rsidR="00C614F3" w:rsidRPr="00995BA3">
        <w:rPr>
          <w:rFonts w:ascii="Times New Roman" w:hAnsi="Times New Roman" w:cs="Times New Roman"/>
          <w:sz w:val="24"/>
          <w:szCs w:val="24"/>
        </w:rPr>
        <w:t>ОУ</w:t>
      </w:r>
      <w:r w:rsidRPr="00995B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14F3" w:rsidRPr="00995BA3" w:rsidRDefault="0054015B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Объем и время прохождения образовательных программ соответствуют стандартам. </w:t>
      </w:r>
    </w:p>
    <w:p w:rsidR="001C611F" w:rsidRPr="00995BA3" w:rsidRDefault="0054015B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Формы внеурочной работы обеспечивают углубление знаний по отдельным программам, способствуют всестороннему развитию личности. Работа в </w:t>
      </w:r>
      <w:r w:rsidR="00C614F3" w:rsidRPr="00995BA3">
        <w:rPr>
          <w:rFonts w:ascii="Times New Roman" w:hAnsi="Times New Roman" w:cs="Times New Roman"/>
          <w:sz w:val="24"/>
          <w:szCs w:val="24"/>
        </w:rPr>
        <w:t>ОУ</w:t>
      </w:r>
      <w:r w:rsidRPr="00995BA3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законами РФ, </w:t>
      </w:r>
      <w:r w:rsidR="00C614F3" w:rsidRPr="00995BA3">
        <w:rPr>
          <w:rFonts w:ascii="Times New Roman" w:hAnsi="Times New Roman" w:cs="Times New Roman"/>
          <w:sz w:val="24"/>
          <w:szCs w:val="24"/>
        </w:rPr>
        <w:t>РД</w:t>
      </w:r>
      <w:r w:rsidRPr="00995BA3">
        <w:rPr>
          <w:rFonts w:ascii="Times New Roman" w:hAnsi="Times New Roman" w:cs="Times New Roman"/>
          <w:sz w:val="24"/>
          <w:szCs w:val="24"/>
        </w:rPr>
        <w:t xml:space="preserve"> и другими нормативно-правовыми документами Министерства </w:t>
      </w:r>
      <w:r w:rsidRPr="00995BA3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РФ и </w:t>
      </w:r>
      <w:r w:rsidR="00A443D4" w:rsidRPr="00995BA3">
        <w:rPr>
          <w:rFonts w:ascii="Times New Roman" w:hAnsi="Times New Roman" w:cs="Times New Roman"/>
          <w:sz w:val="24"/>
          <w:szCs w:val="24"/>
        </w:rPr>
        <w:t>РД</w:t>
      </w:r>
      <w:r w:rsidRPr="00995BA3">
        <w:rPr>
          <w:rFonts w:ascii="Times New Roman" w:hAnsi="Times New Roman" w:cs="Times New Roman"/>
          <w:sz w:val="24"/>
          <w:szCs w:val="24"/>
        </w:rPr>
        <w:t xml:space="preserve">, приказами </w:t>
      </w:r>
      <w:r w:rsidR="00A443D4" w:rsidRPr="00995BA3">
        <w:rPr>
          <w:rFonts w:ascii="Times New Roman" w:hAnsi="Times New Roman" w:cs="Times New Roman"/>
          <w:sz w:val="24"/>
          <w:szCs w:val="24"/>
        </w:rPr>
        <w:t>по</w:t>
      </w:r>
      <w:r w:rsidRPr="00995BA3">
        <w:rPr>
          <w:rFonts w:ascii="Times New Roman" w:hAnsi="Times New Roman" w:cs="Times New Roman"/>
          <w:sz w:val="24"/>
          <w:szCs w:val="24"/>
        </w:rPr>
        <w:t xml:space="preserve"> образованию муниципального образования «Город </w:t>
      </w:r>
      <w:r w:rsidR="00A443D4" w:rsidRPr="00995BA3">
        <w:rPr>
          <w:rFonts w:ascii="Times New Roman" w:hAnsi="Times New Roman" w:cs="Times New Roman"/>
          <w:sz w:val="24"/>
          <w:szCs w:val="24"/>
        </w:rPr>
        <w:t>Махачкала</w:t>
      </w:r>
      <w:r w:rsidRPr="00995BA3">
        <w:rPr>
          <w:rFonts w:ascii="Times New Roman" w:hAnsi="Times New Roman" w:cs="Times New Roman"/>
          <w:sz w:val="24"/>
          <w:szCs w:val="24"/>
        </w:rPr>
        <w:t xml:space="preserve">», </w:t>
      </w:r>
      <w:r w:rsidR="00BE6052" w:rsidRPr="00995BA3">
        <w:rPr>
          <w:rFonts w:ascii="Times New Roman" w:hAnsi="Times New Roman" w:cs="Times New Roman"/>
          <w:sz w:val="24"/>
          <w:szCs w:val="24"/>
        </w:rPr>
        <w:t>МКУ «</w:t>
      </w:r>
      <w:r w:rsidR="00A443D4" w:rsidRPr="00995BA3">
        <w:rPr>
          <w:rFonts w:ascii="Times New Roman" w:hAnsi="Times New Roman" w:cs="Times New Roman"/>
          <w:sz w:val="24"/>
          <w:szCs w:val="24"/>
        </w:rPr>
        <w:t>Управлени</w:t>
      </w:r>
      <w:r w:rsidR="00BE6052" w:rsidRPr="00995BA3">
        <w:rPr>
          <w:rFonts w:ascii="Times New Roman" w:hAnsi="Times New Roman" w:cs="Times New Roman"/>
          <w:sz w:val="24"/>
          <w:szCs w:val="24"/>
        </w:rPr>
        <w:t>е</w:t>
      </w:r>
      <w:r w:rsidR="00A443D4" w:rsidRPr="00995BA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BE6052" w:rsidRPr="00995BA3">
        <w:rPr>
          <w:rFonts w:ascii="Times New Roman" w:hAnsi="Times New Roman" w:cs="Times New Roman"/>
          <w:sz w:val="24"/>
          <w:szCs w:val="24"/>
        </w:rPr>
        <w:t>»</w:t>
      </w:r>
      <w:r w:rsidR="001C611F" w:rsidRPr="00995BA3">
        <w:rPr>
          <w:rFonts w:ascii="Times New Roman" w:hAnsi="Times New Roman" w:cs="Times New Roman"/>
          <w:sz w:val="24"/>
          <w:szCs w:val="24"/>
        </w:rPr>
        <w:t>.</w:t>
      </w:r>
    </w:p>
    <w:p w:rsidR="002218B8" w:rsidRPr="00995BA3" w:rsidRDefault="0054015B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В 2020 году педагогический коллектив работал над темой «Совершенствование качества образования в условиях реализации ФГОС». Приоритетными направлениями Программы развития </w:t>
      </w:r>
      <w:r w:rsidR="001C611F" w:rsidRPr="00995BA3">
        <w:rPr>
          <w:rFonts w:ascii="Times New Roman" w:hAnsi="Times New Roman" w:cs="Times New Roman"/>
          <w:sz w:val="24"/>
          <w:szCs w:val="24"/>
        </w:rPr>
        <w:t>«СОШ № 50»</w:t>
      </w:r>
      <w:r w:rsidRPr="00995BA3">
        <w:rPr>
          <w:rFonts w:ascii="Times New Roman" w:hAnsi="Times New Roman" w:cs="Times New Roman"/>
          <w:sz w:val="24"/>
          <w:szCs w:val="24"/>
        </w:rPr>
        <w:t xml:space="preserve"> являются:  Повышение качества образования и создание условий для развития познавательных интересов и способностей учащихся.  Обновление образовательных стандартов. Создание условий для оперативного учета образовательных ожиданий родителей и формирование их образовательных потребностей.  Качественная реализация ФГОС НОО, ФГОС ООО, ФГОС СОО;</w:t>
      </w:r>
    </w:p>
    <w:p w:rsidR="002218B8" w:rsidRPr="00995BA3" w:rsidRDefault="0054015B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sym w:font="Symbol" w:char="F0B7"/>
      </w:r>
      <w:r w:rsidRPr="00995BA3">
        <w:rPr>
          <w:rFonts w:ascii="Times New Roman" w:hAnsi="Times New Roman" w:cs="Times New Roman"/>
          <w:sz w:val="24"/>
          <w:szCs w:val="24"/>
        </w:rPr>
        <w:t xml:space="preserve">  Сохранение и укрепление физического, психического, нравственного и социального здоровья учащихся и учителей.  Создание творческой среды для выявления одарённости и поддержки одарённых детей (построение разветвленной системы поиска и поддержки талантливых детей, </w:t>
      </w:r>
      <w:r w:rsidR="002218B8" w:rsidRPr="00995BA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B3537" w:rsidRPr="00995B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95BA3">
        <w:rPr>
          <w:rFonts w:ascii="Times New Roman" w:hAnsi="Times New Roman" w:cs="Times New Roman"/>
          <w:sz w:val="24"/>
          <w:szCs w:val="24"/>
        </w:rPr>
        <w:t xml:space="preserve">а также их сопровождения в течение всего периода становления личности, обеспечение возможности самореализации учащихся).  </w:t>
      </w:r>
    </w:p>
    <w:p w:rsidR="002218B8" w:rsidRPr="00995BA3" w:rsidRDefault="0054015B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Развитие учительского потенциала.</w:t>
      </w:r>
    </w:p>
    <w:p w:rsidR="00A71421" w:rsidRPr="00995BA3" w:rsidRDefault="0054015B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sym w:font="Symbol" w:char="F0B7"/>
      </w:r>
      <w:r w:rsidRPr="00995BA3">
        <w:rPr>
          <w:rFonts w:ascii="Times New Roman" w:hAnsi="Times New Roman" w:cs="Times New Roman"/>
          <w:sz w:val="24"/>
          <w:szCs w:val="24"/>
        </w:rPr>
        <w:t xml:space="preserve">  Модернизация учебно – материальной базы образовательного процесса для успешной реализации образовательной программы и программы развития </w:t>
      </w:r>
      <w:r w:rsidR="00846638" w:rsidRPr="00995BA3">
        <w:rPr>
          <w:rFonts w:ascii="Times New Roman" w:hAnsi="Times New Roman" w:cs="Times New Roman"/>
          <w:sz w:val="24"/>
          <w:szCs w:val="24"/>
        </w:rPr>
        <w:t>школы</w:t>
      </w:r>
      <w:r w:rsidRPr="00995BA3">
        <w:rPr>
          <w:rFonts w:ascii="Times New Roman" w:hAnsi="Times New Roman" w:cs="Times New Roman"/>
          <w:sz w:val="24"/>
          <w:szCs w:val="24"/>
        </w:rPr>
        <w:t>.  Эффективное ис</w:t>
      </w:r>
      <w:r w:rsidR="00A71421" w:rsidRPr="00995BA3">
        <w:rPr>
          <w:rFonts w:ascii="Times New Roman" w:hAnsi="Times New Roman" w:cs="Times New Roman"/>
          <w:sz w:val="24"/>
          <w:szCs w:val="24"/>
        </w:rPr>
        <w:t>пользование имеющихся ресурсов ОУ</w:t>
      </w:r>
      <w:r w:rsidRPr="00995BA3">
        <w:rPr>
          <w:rFonts w:ascii="Times New Roman" w:hAnsi="Times New Roman" w:cs="Times New Roman"/>
          <w:sz w:val="24"/>
          <w:szCs w:val="24"/>
        </w:rPr>
        <w:t xml:space="preserve"> и внешней среды.</w:t>
      </w:r>
      <w:r w:rsidR="00A71421" w:rsidRPr="00995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4FE" w:rsidRPr="00995BA3" w:rsidRDefault="0054015B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sym w:font="Symbol" w:char="F0B7"/>
      </w:r>
      <w:r w:rsidRPr="00995BA3">
        <w:rPr>
          <w:rFonts w:ascii="Times New Roman" w:hAnsi="Times New Roman" w:cs="Times New Roman"/>
          <w:sz w:val="24"/>
          <w:szCs w:val="24"/>
        </w:rPr>
        <w:t xml:space="preserve">  Расширение масштабов и повышение уровня общественной поддержки </w:t>
      </w:r>
      <w:r w:rsidR="00A71421" w:rsidRPr="00995BA3">
        <w:rPr>
          <w:rFonts w:ascii="Times New Roman" w:hAnsi="Times New Roman" w:cs="Times New Roman"/>
          <w:sz w:val="24"/>
          <w:szCs w:val="24"/>
        </w:rPr>
        <w:t>школы</w:t>
      </w:r>
      <w:r w:rsidRPr="00995BA3">
        <w:rPr>
          <w:rFonts w:ascii="Times New Roman" w:hAnsi="Times New Roman" w:cs="Times New Roman"/>
          <w:sz w:val="24"/>
          <w:szCs w:val="24"/>
        </w:rPr>
        <w:t xml:space="preserve"> на основе развития сотрудничества образовательного учреждения с социальными партнерами. В рамках реализации программы развития М</w:t>
      </w:r>
      <w:r w:rsidR="00A71421" w:rsidRPr="00995BA3">
        <w:rPr>
          <w:rFonts w:ascii="Times New Roman" w:hAnsi="Times New Roman" w:cs="Times New Roman"/>
          <w:sz w:val="24"/>
          <w:szCs w:val="24"/>
        </w:rPr>
        <w:t>Б</w:t>
      </w:r>
      <w:r w:rsidRPr="00995BA3">
        <w:rPr>
          <w:rFonts w:ascii="Times New Roman" w:hAnsi="Times New Roman" w:cs="Times New Roman"/>
          <w:sz w:val="24"/>
          <w:szCs w:val="24"/>
        </w:rPr>
        <w:t>ОУ «</w:t>
      </w:r>
      <w:r w:rsidR="00A71421" w:rsidRPr="00995BA3">
        <w:rPr>
          <w:rFonts w:ascii="Times New Roman" w:hAnsi="Times New Roman" w:cs="Times New Roman"/>
          <w:sz w:val="24"/>
          <w:szCs w:val="24"/>
        </w:rPr>
        <w:t>СОШ</w:t>
      </w:r>
      <w:r w:rsidRPr="00995BA3">
        <w:rPr>
          <w:rFonts w:ascii="Times New Roman" w:hAnsi="Times New Roman" w:cs="Times New Roman"/>
          <w:sz w:val="24"/>
          <w:szCs w:val="24"/>
        </w:rPr>
        <w:t xml:space="preserve"> № </w:t>
      </w:r>
      <w:r w:rsidR="00A71421" w:rsidRPr="00995BA3">
        <w:rPr>
          <w:rFonts w:ascii="Times New Roman" w:hAnsi="Times New Roman" w:cs="Times New Roman"/>
          <w:sz w:val="24"/>
          <w:szCs w:val="24"/>
        </w:rPr>
        <w:t>50</w:t>
      </w:r>
      <w:r w:rsidR="006564FE" w:rsidRPr="00995BA3">
        <w:rPr>
          <w:rFonts w:ascii="Times New Roman" w:hAnsi="Times New Roman" w:cs="Times New Roman"/>
          <w:sz w:val="24"/>
          <w:szCs w:val="24"/>
        </w:rPr>
        <w:t>».</w:t>
      </w:r>
    </w:p>
    <w:p w:rsidR="002751EF" w:rsidRPr="00995BA3" w:rsidRDefault="0054015B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 В 2020 году </w:t>
      </w:r>
      <w:r w:rsidR="006564FE" w:rsidRPr="00995BA3">
        <w:rPr>
          <w:rFonts w:ascii="Times New Roman" w:hAnsi="Times New Roman" w:cs="Times New Roman"/>
          <w:sz w:val="24"/>
          <w:szCs w:val="24"/>
        </w:rPr>
        <w:t>школа</w:t>
      </w:r>
      <w:r w:rsidR="00BB3537" w:rsidRPr="00995BA3">
        <w:rPr>
          <w:rFonts w:ascii="Times New Roman" w:hAnsi="Times New Roman" w:cs="Times New Roman"/>
          <w:sz w:val="24"/>
          <w:szCs w:val="24"/>
        </w:rPr>
        <w:t xml:space="preserve"> получила 2 гранта</w:t>
      </w:r>
      <w:r w:rsidR="00944349" w:rsidRPr="00995BA3">
        <w:rPr>
          <w:rFonts w:ascii="Times New Roman" w:hAnsi="Times New Roman" w:cs="Times New Roman"/>
          <w:sz w:val="24"/>
          <w:szCs w:val="24"/>
        </w:rPr>
        <w:t>, стала победителем Всероссийского конкурса добровольческих отрядов</w:t>
      </w:r>
      <w:r w:rsidR="006E6748" w:rsidRPr="00995BA3">
        <w:rPr>
          <w:rFonts w:ascii="Times New Roman" w:hAnsi="Times New Roman" w:cs="Times New Roman"/>
          <w:sz w:val="24"/>
          <w:szCs w:val="24"/>
        </w:rPr>
        <w:t xml:space="preserve"> «От искусства к здоровью» и «Музей детям».</w:t>
      </w:r>
      <w:r w:rsidR="00BB3537" w:rsidRPr="00995BA3">
        <w:rPr>
          <w:rFonts w:ascii="Times New Roman" w:hAnsi="Times New Roman" w:cs="Times New Roman"/>
          <w:sz w:val="24"/>
          <w:szCs w:val="24"/>
        </w:rPr>
        <w:t xml:space="preserve"> </w:t>
      </w:r>
      <w:r w:rsidRPr="00995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80B" w:rsidRPr="00995BA3" w:rsidRDefault="002751EF" w:rsidP="00762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2020 год</w:t>
      </w:r>
      <w:r w:rsidR="0059636B" w:rsidRPr="00995BA3">
        <w:rPr>
          <w:rFonts w:ascii="Times New Roman" w:hAnsi="Times New Roman" w:cs="Times New Roman"/>
          <w:sz w:val="24"/>
          <w:szCs w:val="24"/>
        </w:rPr>
        <w:t xml:space="preserve"> </w:t>
      </w:r>
      <w:r w:rsidR="00915681" w:rsidRPr="00995BA3">
        <w:rPr>
          <w:rFonts w:ascii="Times New Roman" w:hAnsi="Times New Roman" w:cs="Times New Roman"/>
          <w:sz w:val="24"/>
          <w:szCs w:val="24"/>
        </w:rPr>
        <w:t xml:space="preserve">стал годом реализации </w:t>
      </w:r>
      <w:r w:rsidRPr="00995BA3">
        <w:rPr>
          <w:rFonts w:ascii="Times New Roman" w:hAnsi="Times New Roman" w:cs="Times New Roman"/>
          <w:sz w:val="24"/>
          <w:szCs w:val="24"/>
        </w:rPr>
        <w:t xml:space="preserve"> </w:t>
      </w:r>
      <w:r w:rsidR="00995FB3" w:rsidRPr="00995BA3">
        <w:rPr>
          <w:rFonts w:ascii="Times New Roman" w:hAnsi="Times New Roman" w:cs="Times New Roman"/>
          <w:sz w:val="24"/>
          <w:szCs w:val="24"/>
        </w:rPr>
        <w:t>трет</w:t>
      </w:r>
      <w:r w:rsidR="00915681" w:rsidRPr="00995BA3">
        <w:rPr>
          <w:rFonts w:ascii="Times New Roman" w:hAnsi="Times New Roman" w:cs="Times New Roman"/>
          <w:sz w:val="24"/>
          <w:szCs w:val="24"/>
        </w:rPr>
        <w:t>ьего</w:t>
      </w:r>
      <w:r w:rsidR="00995FB3" w:rsidRPr="00995BA3">
        <w:rPr>
          <w:rFonts w:ascii="Times New Roman" w:hAnsi="Times New Roman" w:cs="Times New Roman"/>
          <w:sz w:val="24"/>
          <w:szCs w:val="24"/>
        </w:rPr>
        <w:t xml:space="preserve"> (сентябрь 2019- август 2020 </w:t>
      </w:r>
      <w:r w:rsidR="00E16E50" w:rsidRPr="00995BA3">
        <w:rPr>
          <w:rFonts w:ascii="Times New Roman" w:hAnsi="Times New Roman" w:cs="Times New Roman"/>
          <w:sz w:val="24"/>
          <w:szCs w:val="24"/>
        </w:rPr>
        <w:t>г</w:t>
      </w:r>
      <w:r w:rsidR="00995FB3" w:rsidRPr="00995BA3">
        <w:rPr>
          <w:rFonts w:ascii="Times New Roman" w:hAnsi="Times New Roman" w:cs="Times New Roman"/>
          <w:sz w:val="24"/>
          <w:szCs w:val="24"/>
        </w:rPr>
        <w:t xml:space="preserve">од ) </w:t>
      </w:r>
      <w:r w:rsidR="00E16E50" w:rsidRPr="00995BA3">
        <w:rPr>
          <w:rFonts w:ascii="Times New Roman" w:hAnsi="Times New Roman" w:cs="Times New Roman"/>
          <w:sz w:val="24"/>
          <w:szCs w:val="24"/>
        </w:rPr>
        <w:t>и четвёрт</w:t>
      </w:r>
      <w:r w:rsidR="00915681" w:rsidRPr="00995BA3">
        <w:rPr>
          <w:rFonts w:ascii="Times New Roman" w:hAnsi="Times New Roman" w:cs="Times New Roman"/>
          <w:sz w:val="24"/>
          <w:szCs w:val="24"/>
        </w:rPr>
        <w:t>ого</w:t>
      </w:r>
      <w:r w:rsidR="00E16E50" w:rsidRPr="00995BA3">
        <w:rPr>
          <w:rFonts w:ascii="Times New Roman" w:hAnsi="Times New Roman" w:cs="Times New Roman"/>
          <w:sz w:val="24"/>
          <w:szCs w:val="24"/>
        </w:rPr>
        <w:t xml:space="preserve"> </w:t>
      </w:r>
      <w:r w:rsidR="004B4914" w:rsidRPr="00995BA3">
        <w:rPr>
          <w:rFonts w:ascii="Times New Roman" w:hAnsi="Times New Roman" w:cs="Times New Roman"/>
          <w:sz w:val="24"/>
          <w:szCs w:val="24"/>
        </w:rPr>
        <w:t xml:space="preserve">(сентябрь 2020- август 2021 год ) </w:t>
      </w:r>
      <w:r w:rsidR="00E16E50" w:rsidRPr="00995BA3">
        <w:rPr>
          <w:rFonts w:ascii="Times New Roman" w:hAnsi="Times New Roman" w:cs="Times New Roman"/>
          <w:sz w:val="24"/>
          <w:szCs w:val="24"/>
        </w:rPr>
        <w:t>этап</w:t>
      </w:r>
      <w:r w:rsidR="004B4914" w:rsidRPr="00995BA3">
        <w:rPr>
          <w:rFonts w:ascii="Times New Roman" w:hAnsi="Times New Roman" w:cs="Times New Roman"/>
          <w:sz w:val="24"/>
          <w:szCs w:val="24"/>
        </w:rPr>
        <w:t>ов</w:t>
      </w:r>
      <w:r w:rsidR="00E16E50" w:rsidRPr="00995BA3">
        <w:rPr>
          <w:rFonts w:ascii="Times New Roman" w:hAnsi="Times New Roman" w:cs="Times New Roman"/>
          <w:sz w:val="24"/>
          <w:szCs w:val="24"/>
        </w:rPr>
        <w:t xml:space="preserve"> Программы развития школы</w:t>
      </w:r>
      <w:r w:rsidR="0009625B" w:rsidRPr="00995BA3">
        <w:rPr>
          <w:rFonts w:ascii="Times New Roman" w:hAnsi="Times New Roman" w:cs="Times New Roman"/>
          <w:sz w:val="24"/>
          <w:szCs w:val="24"/>
        </w:rPr>
        <w:t>:</w:t>
      </w:r>
      <w:r w:rsidR="00E16E50" w:rsidRPr="00995BA3">
        <w:rPr>
          <w:rFonts w:ascii="Times New Roman" w:hAnsi="Times New Roman" w:cs="Times New Roman"/>
          <w:sz w:val="24"/>
          <w:szCs w:val="24"/>
        </w:rPr>
        <w:t xml:space="preserve"> </w:t>
      </w:r>
      <w:r w:rsidR="001C580B" w:rsidRPr="00995BA3">
        <w:rPr>
          <w:rFonts w:ascii="Times New Roman" w:hAnsi="Times New Roman" w:cs="Times New Roman"/>
          <w:sz w:val="24"/>
          <w:szCs w:val="24"/>
        </w:rPr>
        <w:t>Осуществление системы мониторинга реализации Программы, текущий анализ промежуточных результатов.</w:t>
      </w:r>
    </w:p>
    <w:p w:rsidR="001C580B" w:rsidRPr="00995BA3" w:rsidRDefault="001C580B" w:rsidP="00762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- Внедрение ФГОС СОО (10 классы).</w:t>
      </w:r>
    </w:p>
    <w:p w:rsidR="00995FB3" w:rsidRPr="00995BA3" w:rsidRDefault="00995FB3" w:rsidP="00762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- Итоговая диагностика реализации основных программных мероприятий;</w:t>
      </w:r>
    </w:p>
    <w:p w:rsidR="00995FB3" w:rsidRPr="00995BA3" w:rsidRDefault="00995FB3" w:rsidP="00762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- Анализ итоговых результатов мониторинга реализации Программы;</w:t>
      </w:r>
    </w:p>
    <w:p w:rsidR="00934136" w:rsidRPr="00995BA3" w:rsidRDefault="007919E3" w:rsidP="00762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-У</w:t>
      </w:r>
      <w:r w:rsidR="002751EF" w:rsidRPr="00995BA3">
        <w:rPr>
          <w:rFonts w:ascii="Times New Roman" w:hAnsi="Times New Roman" w:cs="Times New Roman"/>
          <w:sz w:val="24"/>
          <w:szCs w:val="24"/>
        </w:rPr>
        <w:t xml:space="preserve">совершенствование нормативно-правовой базы; мониторинг результатов реализации проектов направлений, рефлексия деятельности по внедрению Программы, внесение корректив в Программу развития, дальнейший мониторинг реализации Программы. </w:t>
      </w:r>
    </w:p>
    <w:p w:rsidR="00855E5C" w:rsidRPr="00995BA3" w:rsidRDefault="002751EF" w:rsidP="0076234D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Главными итогами деятельности </w:t>
      </w:r>
      <w:r w:rsidR="001E06CD" w:rsidRPr="00995BA3">
        <w:rPr>
          <w:rFonts w:ascii="Times New Roman" w:hAnsi="Times New Roman" w:cs="Times New Roman"/>
          <w:sz w:val="24"/>
          <w:szCs w:val="24"/>
        </w:rPr>
        <w:t>ОУ является:</w:t>
      </w:r>
      <w:r w:rsidR="001E06CD" w:rsidRPr="00995BA3">
        <w:rPr>
          <w:rFonts w:ascii="Times New Roman" w:hAnsi="Times New Roman" w:cs="Times New Roman"/>
          <w:sz w:val="24"/>
          <w:szCs w:val="24"/>
        </w:rPr>
        <w:sym w:font="Symbol" w:char="F02D"/>
      </w:r>
      <w:r w:rsidR="001E06CD" w:rsidRPr="00995BA3">
        <w:rPr>
          <w:rFonts w:ascii="Times New Roman" w:hAnsi="Times New Roman" w:cs="Times New Roman"/>
          <w:sz w:val="24"/>
          <w:szCs w:val="24"/>
        </w:rPr>
        <w:t>успешное участие в разноплановых и разноуровневых олимпиадах, конференциях, творческих конкурсах и спортивных соревнованиях.</w:t>
      </w:r>
      <w:r w:rsidR="00886107" w:rsidRPr="00995BA3">
        <w:rPr>
          <w:rFonts w:ascii="Times New Roman" w:hAnsi="Times New Roman" w:cs="Times New Roman"/>
          <w:sz w:val="24"/>
          <w:szCs w:val="24"/>
        </w:rPr>
        <w:t xml:space="preserve"> </w:t>
      </w:r>
      <w:r w:rsidRPr="00995BA3">
        <w:rPr>
          <w:rFonts w:ascii="Times New Roman" w:hAnsi="Times New Roman" w:cs="Times New Roman"/>
          <w:sz w:val="24"/>
          <w:szCs w:val="24"/>
        </w:rPr>
        <w:t>Давая общую оценку выполнения цели, выдвинутой педагогическим коллективом, можно сделать вывод, что она решалась достаточно успешно, но и требует</w:t>
      </w:r>
      <w:r w:rsidR="009A1C57" w:rsidRPr="00995BA3">
        <w:rPr>
          <w:rFonts w:ascii="Times New Roman" w:hAnsi="Times New Roman" w:cs="Times New Roman"/>
          <w:sz w:val="24"/>
          <w:szCs w:val="24"/>
        </w:rPr>
        <w:t xml:space="preserve"> дальнейших усилий совершенствования</w:t>
      </w:r>
      <w:r w:rsidR="001E06CD" w:rsidRPr="00995BA3">
        <w:rPr>
          <w:rFonts w:ascii="Times New Roman" w:hAnsi="Times New Roman" w:cs="Times New Roman"/>
          <w:sz w:val="24"/>
          <w:szCs w:val="24"/>
        </w:rPr>
        <w:t xml:space="preserve"> решаемых задач</w:t>
      </w:r>
      <w:r w:rsidR="00322B62" w:rsidRPr="00995BA3">
        <w:rPr>
          <w:rFonts w:ascii="Times New Roman" w:hAnsi="Times New Roman" w:cs="Times New Roman"/>
          <w:sz w:val="24"/>
          <w:szCs w:val="24"/>
        </w:rPr>
        <w:t xml:space="preserve"> по</w:t>
      </w:r>
      <w:r w:rsidR="00886107" w:rsidRPr="00995BA3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="00322B62" w:rsidRPr="00995BA3">
        <w:rPr>
          <w:rFonts w:ascii="Times New Roman" w:hAnsi="Times New Roman" w:cs="Times New Roman"/>
          <w:sz w:val="24"/>
          <w:szCs w:val="24"/>
        </w:rPr>
        <w:t>ю</w:t>
      </w:r>
      <w:r w:rsidR="00886107" w:rsidRPr="00995BA3">
        <w:rPr>
          <w:rFonts w:ascii="Times New Roman" w:hAnsi="Times New Roman" w:cs="Times New Roman"/>
          <w:sz w:val="24"/>
          <w:szCs w:val="24"/>
        </w:rPr>
        <w:t xml:space="preserve"> результатов обучения и развития школьников;  повышени</w:t>
      </w:r>
      <w:r w:rsidR="00322B62" w:rsidRPr="00995BA3">
        <w:rPr>
          <w:rFonts w:ascii="Times New Roman" w:hAnsi="Times New Roman" w:cs="Times New Roman"/>
          <w:sz w:val="24"/>
          <w:szCs w:val="24"/>
        </w:rPr>
        <w:t>ю</w:t>
      </w:r>
      <w:r w:rsidR="00886107" w:rsidRPr="00995BA3">
        <w:rPr>
          <w:rFonts w:ascii="Times New Roman" w:hAnsi="Times New Roman" w:cs="Times New Roman"/>
          <w:sz w:val="24"/>
          <w:szCs w:val="24"/>
        </w:rPr>
        <w:t xml:space="preserve"> результативности на экзаменах государственной итоговой аттестации</w:t>
      </w:r>
      <w:r w:rsidR="00322B62" w:rsidRPr="00995BA3">
        <w:rPr>
          <w:rFonts w:ascii="Times New Roman" w:hAnsi="Times New Roman" w:cs="Times New Roman"/>
          <w:sz w:val="24"/>
          <w:szCs w:val="24"/>
        </w:rPr>
        <w:t>.</w:t>
      </w:r>
    </w:p>
    <w:p w:rsidR="0076234D" w:rsidRPr="00995BA3" w:rsidRDefault="00747C62" w:rsidP="007623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5BA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Оценка системы управления ОУ</w:t>
      </w:r>
      <w:r w:rsidR="0076234D" w:rsidRPr="00995BA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E04B8" w:rsidRDefault="00747C62" w:rsidP="0076234D">
      <w:pPr>
        <w:shd w:val="clear" w:color="auto" w:fill="FFFFFF"/>
        <w:spacing w:before="240" w:after="240" w:line="4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 В основе модели управления М</w:t>
      </w:r>
      <w:r w:rsidR="007271F9" w:rsidRPr="00995BA3">
        <w:rPr>
          <w:rFonts w:ascii="Times New Roman" w:hAnsi="Times New Roman" w:cs="Times New Roman"/>
          <w:sz w:val="24"/>
          <w:szCs w:val="24"/>
        </w:rPr>
        <w:t>Б</w:t>
      </w:r>
      <w:r w:rsidRPr="00995BA3">
        <w:rPr>
          <w:rFonts w:ascii="Times New Roman" w:hAnsi="Times New Roman" w:cs="Times New Roman"/>
          <w:sz w:val="24"/>
          <w:szCs w:val="24"/>
        </w:rPr>
        <w:t>ОУ «</w:t>
      </w:r>
      <w:r w:rsidR="007271F9" w:rsidRPr="00995BA3">
        <w:rPr>
          <w:rFonts w:ascii="Times New Roman" w:hAnsi="Times New Roman" w:cs="Times New Roman"/>
          <w:sz w:val="24"/>
          <w:szCs w:val="24"/>
        </w:rPr>
        <w:t>СОШ № 50</w:t>
      </w:r>
      <w:r w:rsidRPr="00995BA3">
        <w:rPr>
          <w:rFonts w:ascii="Times New Roman" w:hAnsi="Times New Roman" w:cs="Times New Roman"/>
          <w:sz w:val="24"/>
          <w:szCs w:val="24"/>
        </w:rPr>
        <w:t>» лежат Закон РФ «Об образовании в Российской Федерации» от 29 декабря 2012 года № 273</w:t>
      </w:r>
      <w:r w:rsidR="00E862AD" w:rsidRPr="00995BA3">
        <w:rPr>
          <w:rFonts w:ascii="Times New Roman" w:hAnsi="Times New Roman" w:cs="Times New Roman"/>
          <w:sz w:val="24"/>
          <w:szCs w:val="24"/>
        </w:rPr>
        <w:t>-ФЗ</w:t>
      </w:r>
      <w:r w:rsidRPr="00995BA3">
        <w:rPr>
          <w:rFonts w:ascii="Times New Roman" w:hAnsi="Times New Roman" w:cs="Times New Roman"/>
          <w:sz w:val="24"/>
          <w:szCs w:val="24"/>
        </w:rPr>
        <w:t xml:space="preserve">, Устав </w:t>
      </w:r>
      <w:r w:rsidR="00ED2108" w:rsidRPr="00995BA3">
        <w:rPr>
          <w:rFonts w:ascii="Times New Roman" w:hAnsi="Times New Roman" w:cs="Times New Roman"/>
          <w:sz w:val="24"/>
          <w:szCs w:val="24"/>
        </w:rPr>
        <w:t>школы</w:t>
      </w:r>
      <w:r w:rsidRPr="00995BA3">
        <w:rPr>
          <w:rFonts w:ascii="Times New Roman" w:hAnsi="Times New Roman" w:cs="Times New Roman"/>
          <w:sz w:val="24"/>
          <w:szCs w:val="24"/>
        </w:rPr>
        <w:t xml:space="preserve">, нормативно-правовая база </w:t>
      </w:r>
      <w:r w:rsidR="00ED2108" w:rsidRPr="00995BA3">
        <w:rPr>
          <w:rFonts w:ascii="Times New Roman" w:hAnsi="Times New Roman" w:cs="Times New Roman"/>
          <w:sz w:val="24"/>
          <w:szCs w:val="24"/>
        </w:rPr>
        <w:t>ОУ</w:t>
      </w:r>
      <w:r w:rsidRPr="00995BA3">
        <w:rPr>
          <w:rFonts w:ascii="Times New Roman" w:hAnsi="Times New Roman" w:cs="Times New Roman"/>
          <w:sz w:val="24"/>
          <w:szCs w:val="24"/>
        </w:rPr>
        <w:t xml:space="preserve">, действующие локальные акты. Административное управление осуществляет директор </w:t>
      </w:r>
      <w:r w:rsidR="00966DB9" w:rsidRPr="00995BA3">
        <w:rPr>
          <w:rFonts w:ascii="Times New Roman" w:hAnsi="Times New Roman" w:cs="Times New Roman"/>
          <w:b/>
          <w:sz w:val="24"/>
          <w:szCs w:val="24"/>
        </w:rPr>
        <w:t>Изиев М.А.</w:t>
      </w:r>
      <w:r w:rsidRPr="00995BA3">
        <w:rPr>
          <w:rFonts w:ascii="Times New Roman" w:hAnsi="Times New Roman" w:cs="Times New Roman"/>
          <w:sz w:val="24"/>
          <w:szCs w:val="24"/>
        </w:rPr>
        <w:t xml:space="preserve"> на основе Устава </w:t>
      </w:r>
      <w:r w:rsidR="00966DB9" w:rsidRPr="00995BA3">
        <w:rPr>
          <w:rFonts w:ascii="Times New Roman" w:hAnsi="Times New Roman" w:cs="Times New Roman"/>
          <w:sz w:val="24"/>
          <w:szCs w:val="24"/>
        </w:rPr>
        <w:t>ОУ</w:t>
      </w:r>
      <w:r w:rsidRPr="00995BA3">
        <w:rPr>
          <w:rFonts w:ascii="Times New Roman" w:hAnsi="Times New Roman" w:cs="Times New Roman"/>
          <w:sz w:val="24"/>
          <w:szCs w:val="24"/>
        </w:rPr>
        <w:t>, принятым общим собранием трудового коллектива. Заместители директора осуществляют оперативное управление образовательным процессом: выполняют информационную, оценочно - аналитическую, планово-прогностическую, организационно-исполнительскую, мотивационную</w:t>
      </w:r>
      <w:r w:rsidR="00E862AD" w:rsidRPr="00995BA3">
        <w:rPr>
          <w:rFonts w:ascii="Times New Roman" w:hAnsi="Times New Roman" w:cs="Times New Roman"/>
          <w:sz w:val="24"/>
          <w:szCs w:val="24"/>
        </w:rPr>
        <w:t xml:space="preserve"> часть </w:t>
      </w:r>
      <w:r w:rsidR="006E14D1" w:rsidRPr="00995BA3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="00E862AD" w:rsidRPr="00995BA3">
        <w:rPr>
          <w:rFonts w:ascii="Times New Roman" w:hAnsi="Times New Roman" w:cs="Times New Roman"/>
          <w:sz w:val="24"/>
          <w:szCs w:val="24"/>
        </w:rPr>
        <w:t>управления</w:t>
      </w:r>
      <w:r w:rsidRPr="00995BA3">
        <w:rPr>
          <w:rFonts w:ascii="Times New Roman" w:hAnsi="Times New Roman" w:cs="Times New Roman"/>
          <w:sz w:val="24"/>
          <w:szCs w:val="24"/>
        </w:rPr>
        <w:t>, контрольно-регулировочную функции. Основными формами коллегиального управления являются Общее собрание работников М</w:t>
      </w:r>
      <w:r w:rsidR="0091061B" w:rsidRPr="00995BA3">
        <w:rPr>
          <w:rFonts w:ascii="Times New Roman" w:hAnsi="Times New Roman" w:cs="Times New Roman"/>
          <w:sz w:val="24"/>
          <w:szCs w:val="24"/>
        </w:rPr>
        <w:t>Б</w:t>
      </w:r>
      <w:r w:rsidRPr="00995BA3">
        <w:rPr>
          <w:rFonts w:ascii="Times New Roman" w:hAnsi="Times New Roman" w:cs="Times New Roman"/>
          <w:sz w:val="24"/>
          <w:szCs w:val="24"/>
        </w:rPr>
        <w:t>ОУ «</w:t>
      </w:r>
      <w:r w:rsidR="0091061B" w:rsidRPr="00995BA3">
        <w:rPr>
          <w:rFonts w:ascii="Times New Roman" w:hAnsi="Times New Roman" w:cs="Times New Roman"/>
          <w:sz w:val="24"/>
          <w:szCs w:val="24"/>
        </w:rPr>
        <w:t>СОШ</w:t>
      </w:r>
      <w:r w:rsidRPr="00995BA3">
        <w:rPr>
          <w:rFonts w:ascii="Times New Roman" w:hAnsi="Times New Roman" w:cs="Times New Roman"/>
          <w:sz w:val="24"/>
          <w:szCs w:val="24"/>
        </w:rPr>
        <w:t xml:space="preserve"> № </w:t>
      </w:r>
      <w:r w:rsidR="0091061B" w:rsidRPr="00995BA3">
        <w:rPr>
          <w:rFonts w:ascii="Times New Roman" w:hAnsi="Times New Roman" w:cs="Times New Roman"/>
          <w:sz w:val="24"/>
          <w:szCs w:val="24"/>
        </w:rPr>
        <w:t>50</w:t>
      </w:r>
      <w:r w:rsidRPr="00995BA3">
        <w:rPr>
          <w:rFonts w:ascii="Times New Roman" w:hAnsi="Times New Roman" w:cs="Times New Roman"/>
          <w:sz w:val="24"/>
          <w:szCs w:val="24"/>
        </w:rPr>
        <w:t xml:space="preserve">», Педагогический совет, Родительский комитет. В </w:t>
      </w:r>
      <w:r w:rsidR="0091061B" w:rsidRPr="00995BA3">
        <w:rPr>
          <w:rFonts w:ascii="Times New Roman" w:hAnsi="Times New Roman" w:cs="Times New Roman"/>
          <w:sz w:val="24"/>
          <w:szCs w:val="24"/>
        </w:rPr>
        <w:t>школе</w:t>
      </w:r>
      <w:r w:rsidRPr="00995BA3">
        <w:rPr>
          <w:rFonts w:ascii="Times New Roman" w:hAnsi="Times New Roman" w:cs="Times New Roman"/>
          <w:sz w:val="24"/>
          <w:szCs w:val="24"/>
        </w:rPr>
        <w:t xml:space="preserve"> создан орган ученического самоуправления – Совет ст</w:t>
      </w:r>
      <w:r w:rsidR="00643E97" w:rsidRPr="00995BA3">
        <w:rPr>
          <w:rFonts w:ascii="Times New Roman" w:hAnsi="Times New Roman" w:cs="Times New Roman"/>
          <w:sz w:val="24"/>
          <w:szCs w:val="24"/>
        </w:rPr>
        <w:t>аршекласснико</w:t>
      </w:r>
      <w:r w:rsidRPr="00995BA3">
        <w:rPr>
          <w:rFonts w:ascii="Times New Roman" w:hAnsi="Times New Roman" w:cs="Times New Roman"/>
          <w:sz w:val="24"/>
          <w:szCs w:val="24"/>
        </w:rPr>
        <w:t xml:space="preserve">в. </w:t>
      </w:r>
      <w:r w:rsidR="0076234D" w:rsidRPr="00995BA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E14D1" w:rsidRPr="00995B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2B5848" w:rsidRPr="006E04B8">
        <w:rPr>
          <w:rFonts w:ascii="Times New Roman" w:hAnsi="Times New Roman" w:cs="Times New Roman"/>
          <w:sz w:val="24"/>
          <w:szCs w:val="24"/>
        </w:rPr>
        <w:t xml:space="preserve">В связи с распространением новой коронавирусной инфекции (COVID-19) с 6 апреля 2020 года в </w:t>
      </w:r>
      <w:r w:rsidR="006E04B8" w:rsidRPr="00995BA3">
        <w:rPr>
          <w:rFonts w:ascii="Times New Roman" w:hAnsi="Times New Roman" w:cs="Times New Roman"/>
          <w:sz w:val="24"/>
          <w:szCs w:val="24"/>
        </w:rPr>
        <w:t>МБОУ «СОШ № 50</w:t>
      </w:r>
      <w:r w:rsidR="006E04B8">
        <w:rPr>
          <w:rFonts w:ascii="Times New Roman" w:hAnsi="Times New Roman" w:cs="Times New Roman"/>
          <w:sz w:val="24"/>
          <w:szCs w:val="24"/>
        </w:rPr>
        <w:t>»</w:t>
      </w:r>
      <w:r w:rsidR="002B5848" w:rsidRPr="006E04B8">
        <w:rPr>
          <w:rFonts w:ascii="Times New Roman" w:hAnsi="Times New Roman" w:cs="Times New Roman"/>
          <w:sz w:val="24"/>
          <w:szCs w:val="24"/>
        </w:rPr>
        <w:t xml:space="preserve"> обучение было организовано в дистанционной форме в соответствии с утвержденным расписанием для всех обучающихся 1 - 11 классов. </w:t>
      </w:r>
    </w:p>
    <w:p w:rsidR="006E04B8" w:rsidRDefault="002B5848" w:rsidP="0076234D">
      <w:pPr>
        <w:shd w:val="clear" w:color="auto" w:fill="FFFFFF"/>
        <w:spacing w:before="240" w:after="240" w:line="4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E04B8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6E04B8">
        <w:rPr>
          <w:rFonts w:ascii="Times New Roman" w:hAnsi="Times New Roman" w:cs="Times New Roman"/>
          <w:sz w:val="24"/>
          <w:szCs w:val="24"/>
        </w:rPr>
        <w:t>школы</w:t>
      </w:r>
      <w:r w:rsidRPr="006E04B8">
        <w:rPr>
          <w:rFonts w:ascii="Times New Roman" w:hAnsi="Times New Roman" w:cs="Times New Roman"/>
          <w:sz w:val="24"/>
          <w:szCs w:val="24"/>
        </w:rPr>
        <w:t xml:space="preserve"> была организована на основании документов:  Указ Президента РФ №239 от 2 апреля 2020 года</w:t>
      </w:r>
    </w:p>
    <w:p w:rsidR="008749FF" w:rsidRDefault="002B5848" w:rsidP="0076234D">
      <w:pPr>
        <w:shd w:val="clear" w:color="auto" w:fill="FFFFFF"/>
        <w:spacing w:before="240" w:after="240" w:line="4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E04B8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4B8">
        <w:rPr>
          <w:rFonts w:ascii="Times New Roman" w:hAnsi="Times New Roman" w:cs="Times New Roman"/>
          <w:sz w:val="24"/>
          <w:szCs w:val="24"/>
        </w:rPr>
        <w:t xml:space="preserve">  Приказ Минпросвещения РФ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  </w:t>
      </w:r>
    </w:p>
    <w:p w:rsidR="00464F7A" w:rsidRDefault="002B5848" w:rsidP="0076234D">
      <w:pPr>
        <w:shd w:val="clear" w:color="auto" w:fill="FFFFFF"/>
        <w:spacing w:before="240" w:after="240" w:line="4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E04B8">
        <w:rPr>
          <w:rFonts w:ascii="Times New Roman" w:hAnsi="Times New Roman" w:cs="Times New Roman"/>
          <w:sz w:val="24"/>
          <w:szCs w:val="24"/>
        </w:rPr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разработанные Минпросвещения России</w:t>
      </w:r>
      <w:r w:rsidR="002D1598">
        <w:rPr>
          <w:rFonts w:ascii="Times New Roman" w:hAnsi="Times New Roman" w:cs="Times New Roman"/>
          <w:sz w:val="24"/>
          <w:szCs w:val="24"/>
        </w:rPr>
        <w:t>.</w:t>
      </w:r>
      <w:r w:rsidR="002D1598" w:rsidRPr="002D1598">
        <w:rPr>
          <w:rFonts w:ascii="Times New Roman" w:hAnsi="Times New Roman" w:cs="Times New Roman"/>
          <w:sz w:val="24"/>
          <w:szCs w:val="24"/>
        </w:rPr>
        <w:t xml:space="preserve"> </w:t>
      </w:r>
      <w:r w:rsidR="002D1598" w:rsidRPr="006E04B8">
        <w:rPr>
          <w:rFonts w:ascii="Times New Roman" w:hAnsi="Times New Roman" w:cs="Times New Roman"/>
          <w:sz w:val="24"/>
          <w:szCs w:val="24"/>
        </w:rPr>
        <w:t xml:space="preserve">Рекомендации министерства образования </w:t>
      </w:r>
      <w:r w:rsidR="002D1598">
        <w:rPr>
          <w:rFonts w:ascii="Times New Roman" w:hAnsi="Times New Roman" w:cs="Times New Roman"/>
          <w:sz w:val="24"/>
          <w:szCs w:val="24"/>
        </w:rPr>
        <w:t>РД</w:t>
      </w:r>
      <w:r w:rsidR="002D1598" w:rsidRPr="006E04B8">
        <w:rPr>
          <w:rFonts w:ascii="Times New Roman" w:hAnsi="Times New Roman" w:cs="Times New Roman"/>
          <w:sz w:val="24"/>
          <w:szCs w:val="24"/>
        </w:rPr>
        <w:t xml:space="preserve"> по организации обучения на дому с использованием дистанционных технологий  Указ Президента Российской Федерации от 28.04.2020 № 294 "О продлении </w:t>
      </w:r>
      <w:r w:rsidR="002D1598" w:rsidRPr="006E04B8">
        <w:rPr>
          <w:rFonts w:ascii="Times New Roman" w:hAnsi="Times New Roman" w:cs="Times New Roman"/>
          <w:sz w:val="24"/>
          <w:szCs w:val="24"/>
        </w:rPr>
        <w:lastRenderedPageBreak/>
        <w:t>действия мер по обеспечению санитарно-эпидемиологического благополучия населения на территории Российской Федерации в</w:t>
      </w:r>
      <w:r w:rsidR="0071024B">
        <w:rPr>
          <w:rFonts w:ascii="Times New Roman" w:hAnsi="Times New Roman" w:cs="Times New Roman"/>
          <w:sz w:val="24"/>
          <w:szCs w:val="24"/>
        </w:rPr>
        <w:t xml:space="preserve"> </w:t>
      </w:r>
      <w:r w:rsidRPr="006E04B8">
        <w:rPr>
          <w:rFonts w:ascii="Times New Roman" w:hAnsi="Times New Roman" w:cs="Times New Roman"/>
          <w:sz w:val="24"/>
          <w:szCs w:val="24"/>
        </w:rPr>
        <w:t xml:space="preserve">связи с распространением новой коронавирусной инфекции (COVID-19)" </w:t>
      </w:r>
      <w:r w:rsidR="005E4718">
        <w:rPr>
          <w:rFonts w:ascii="Times New Roman" w:hAnsi="Times New Roman" w:cs="Times New Roman"/>
          <w:sz w:val="24"/>
          <w:szCs w:val="24"/>
        </w:rPr>
        <w:t>.</w:t>
      </w:r>
      <w:r w:rsidRPr="006E04B8">
        <w:rPr>
          <w:rFonts w:ascii="Times New Roman" w:hAnsi="Times New Roman" w:cs="Times New Roman"/>
          <w:sz w:val="24"/>
          <w:szCs w:val="24"/>
        </w:rPr>
        <w:t>Приказ М</w:t>
      </w:r>
      <w:r w:rsidR="005E4718">
        <w:rPr>
          <w:rFonts w:ascii="Times New Roman" w:hAnsi="Times New Roman" w:cs="Times New Roman"/>
          <w:sz w:val="24"/>
          <w:szCs w:val="24"/>
        </w:rPr>
        <w:t>Б</w:t>
      </w:r>
      <w:r w:rsidRPr="006E04B8">
        <w:rPr>
          <w:rFonts w:ascii="Times New Roman" w:hAnsi="Times New Roman" w:cs="Times New Roman"/>
          <w:sz w:val="24"/>
          <w:szCs w:val="24"/>
        </w:rPr>
        <w:t>ОУ «</w:t>
      </w:r>
      <w:r w:rsidR="005E4718">
        <w:rPr>
          <w:rFonts w:ascii="Times New Roman" w:hAnsi="Times New Roman" w:cs="Times New Roman"/>
          <w:sz w:val="24"/>
          <w:szCs w:val="24"/>
        </w:rPr>
        <w:t>СОШ № 50</w:t>
      </w:r>
      <w:r w:rsidRPr="006E04B8">
        <w:rPr>
          <w:rFonts w:ascii="Times New Roman" w:hAnsi="Times New Roman" w:cs="Times New Roman"/>
          <w:sz w:val="24"/>
          <w:szCs w:val="24"/>
        </w:rPr>
        <w:t>» о завершении 2019-2020 учебного года</w:t>
      </w:r>
      <w:r w:rsidR="00FD3F5A">
        <w:rPr>
          <w:rFonts w:ascii="Times New Roman" w:hAnsi="Times New Roman" w:cs="Times New Roman"/>
          <w:sz w:val="24"/>
          <w:szCs w:val="24"/>
        </w:rPr>
        <w:t>.</w:t>
      </w:r>
      <w:r w:rsidRPr="006E04B8">
        <w:rPr>
          <w:rFonts w:ascii="Times New Roman" w:hAnsi="Times New Roman" w:cs="Times New Roman"/>
          <w:sz w:val="24"/>
          <w:szCs w:val="24"/>
        </w:rPr>
        <w:t>Положение об организации образовательного процесса с использованием электронного обучения и дистанционных образовательных технологий в М</w:t>
      </w:r>
      <w:r w:rsidR="00FD3F5A">
        <w:rPr>
          <w:rFonts w:ascii="Times New Roman" w:hAnsi="Times New Roman" w:cs="Times New Roman"/>
          <w:sz w:val="24"/>
          <w:szCs w:val="24"/>
        </w:rPr>
        <w:t>Б</w:t>
      </w:r>
      <w:r w:rsidRPr="006E04B8">
        <w:rPr>
          <w:rFonts w:ascii="Times New Roman" w:hAnsi="Times New Roman" w:cs="Times New Roman"/>
          <w:sz w:val="24"/>
          <w:szCs w:val="24"/>
        </w:rPr>
        <w:t>ОУ «</w:t>
      </w:r>
      <w:r w:rsidR="00FD3F5A">
        <w:rPr>
          <w:rFonts w:ascii="Times New Roman" w:hAnsi="Times New Roman" w:cs="Times New Roman"/>
          <w:sz w:val="24"/>
          <w:szCs w:val="24"/>
        </w:rPr>
        <w:t>СОШ</w:t>
      </w:r>
      <w:r w:rsidRPr="006E04B8">
        <w:rPr>
          <w:rFonts w:ascii="Times New Roman" w:hAnsi="Times New Roman" w:cs="Times New Roman"/>
          <w:sz w:val="24"/>
          <w:szCs w:val="24"/>
        </w:rPr>
        <w:t xml:space="preserve"> № </w:t>
      </w:r>
      <w:r w:rsidR="00FD3F5A">
        <w:rPr>
          <w:rFonts w:ascii="Times New Roman" w:hAnsi="Times New Roman" w:cs="Times New Roman"/>
          <w:sz w:val="24"/>
          <w:szCs w:val="24"/>
        </w:rPr>
        <w:t>50</w:t>
      </w:r>
      <w:r w:rsidRPr="006E04B8">
        <w:rPr>
          <w:rFonts w:ascii="Times New Roman" w:hAnsi="Times New Roman" w:cs="Times New Roman"/>
          <w:sz w:val="24"/>
          <w:szCs w:val="24"/>
        </w:rPr>
        <w:t>» График проведения текущего и итогового контроля по учебным дисциплинам 5-11 классы</w:t>
      </w:r>
    </w:p>
    <w:p w:rsidR="00464F7A" w:rsidRDefault="002B5848" w:rsidP="0076234D">
      <w:pPr>
        <w:shd w:val="clear" w:color="auto" w:fill="FFFFFF"/>
        <w:spacing w:before="240" w:after="240" w:line="4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E04B8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4B8">
        <w:rPr>
          <w:rFonts w:ascii="Times New Roman" w:hAnsi="Times New Roman" w:cs="Times New Roman"/>
          <w:sz w:val="24"/>
          <w:szCs w:val="24"/>
        </w:rPr>
        <w:t xml:space="preserve">  График проведения текущего и итогового контроля по учебным дисциплинам 1-4 классы</w:t>
      </w:r>
    </w:p>
    <w:p w:rsidR="00464F7A" w:rsidRDefault="002B5848" w:rsidP="0076234D">
      <w:pPr>
        <w:shd w:val="clear" w:color="auto" w:fill="FFFFFF"/>
        <w:spacing w:before="240" w:after="240" w:line="4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E04B8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4B8">
        <w:rPr>
          <w:rFonts w:ascii="Times New Roman" w:hAnsi="Times New Roman" w:cs="Times New Roman"/>
          <w:sz w:val="24"/>
          <w:szCs w:val="24"/>
        </w:rPr>
        <w:t xml:space="preserve">  Расписание консультаций</w:t>
      </w:r>
    </w:p>
    <w:p w:rsidR="00464F7A" w:rsidRDefault="002B5848" w:rsidP="0076234D">
      <w:pPr>
        <w:shd w:val="clear" w:color="auto" w:fill="FFFFFF"/>
        <w:spacing w:before="240" w:after="240" w:line="4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E04B8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4B8">
        <w:rPr>
          <w:rFonts w:ascii="Times New Roman" w:hAnsi="Times New Roman" w:cs="Times New Roman"/>
          <w:sz w:val="24"/>
          <w:szCs w:val="24"/>
        </w:rPr>
        <w:t xml:space="preserve">  Дистанционное расписание для 5-11 классов</w:t>
      </w:r>
    </w:p>
    <w:p w:rsidR="00587D0B" w:rsidRDefault="002B5848" w:rsidP="0076234D">
      <w:pPr>
        <w:shd w:val="clear" w:color="auto" w:fill="FFFFFF"/>
        <w:spacing w:before="240" w:after="240" w:line="4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E04B8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4B8">
        <w:rPr>
          <w:rFonts w:ascii="Times New Roman" w:hAnsi="Times New Roman" w:cs="Times New Roman"/>
          <w:sz w:val="24"/>
          <w:szCs w:val="24"/>
        </w:rPr>
        <w:t xml:space="preserve">  Дистанционное расписание для 1-4 классов</w:t>
      </w:r>
      <w:r w:rsidRPr="006E04B8">
        <w:rPr>
          <w:rFonts w:ascii="Times New Roman" w:hAnsi="Times New Roman" w:cs="Times New Roman"/>
          <w:sz w:val="24"/>
          <w:szCs w:val="24"/>
        </w:rPr>
        <w:sym w:font="Symbol" w:char="F0B7"/>
      </w:r>
      <w:r w:rsidRPr="006E04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7D0B" w:rsidRDefault="002B5848" w:rsidP="0076234D">
      <w:pPr>
        <w:shd w:val="clear" w:color="auto" w:fill="FFFFFF"/>
        <w:spacing w:before="240" w:after="240" w:line="419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E04B8">
        <w:rPr>
          <w:rFonts w:ascii="Times New Roman" w:hAnsi="Times New Roman" w:cs="Times New Roman"/>
          <w:sz w:val="24"/>
          <w:szCs w:val="24"/>
        </w:rPr>
        <w:t>Расписание уроков на 4 четверть составлен</w:t>
      </w:r>
      <w:r w:rsidR="00587D0B">
        <w:rPr>
          <w:rFonts w:ascii="Times New Roman" w:hAnsi="Times New Roman" w:cs="Times New Roman"/>
          <w:sz w:val="24"/>
          <w:szCs w:val="24"/>
        </w:rPr>
        <w:t>н</w:t>
      </w:r>
      <w:r w:rsidRPr="006E04B8">
        <w:rPr>
          <w:rFonts w:ascii="Times New Roman" w:hAnsi="Times New Roman" w:cs="Times New Roman"/>
          <w:sz w:val="24"/>
          <w:szCs w:val="24"/>
        </w:rPr>
        <w:t>о</w:t>
      </w:r>
      <w:r w:rsidR="00587D0B">
        <w:rPr>
          <w:rFonts w:ascii="Times New Roman" w:hAnsi="Times New Roman" w:cs="Times New Roman"/>
          <w:sz w:val="24"/>
          <w:szCs w:val="24"/>
        </w:rPr>
        <w:t>е</w:t>
      </w:r>
      <w:r w:rsidRPr="006E04B8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и по количеству уроков в неделю остаётся без изменений. Организация обучения с использованием дистанционных образовательных технологий (ДОТ) и электронного обучения (ЭО) в </w:t>
      </w:r>
      <w:r w:rsidR="00587D0B">
        <w:rPr>
          <w:rFonts w:ascii="Times New Roman" w:hAnsi="Times New Roman" w:cs="Times New Roman"/>
          <w:sz w:val="24"/>
          <w:szCs w:val="24"/>
        </w:rPr>
        <w:t>ОУ</w:t>
      </w:r>
      <w:r w:rsidRPr="006E04B8">
        <w:rPr>
          <w:rFonts w:ascii="Times New Roman" w:hAnsi="Times New Roman" w:cs="Times New Roman"/>
          <w:sz w:val="24"/>
          <w:szCs w:val="24"/>
        </w:rPr>
        <w:t xml:space="preserve"> осуществлялась по 2 моделям: </w:t>
      </w:r>
    </w:p>
    <w:p w:rsidR="00923EC7" w:rsidRPr="00A34DED" w:rsidRDefault="002B5848" w:rsidP="00A34DED">
      <w:pPr>
        <w:numPr>
          <w:ilvl w:val="0"/>
          <w:numId w:val="15"/>
        </w:numPr>
        <w:shd w:val="clear" w:color="auto" w:fill="FFFFFF"/>
        <w:spacing w:before="240" w:after="240" w:line="419" w:lineRule="atLeast"/>
        <w:ind w:left="-142" w:hanging="66"/>
        <w:textAlignment w:val="baseline"/>
        <w:rPr>
          <w:rFonts w:ascii="Times New Roman" w:hAnsi="Times New Roman" w:cs="Times New Roman"/>
          <w:sz w:val="24"/>
          <w:szCs w:val="24"/>
        </w:rPr>
      </w:pPr>
      <w:r w:rsidRPr="006E04B8"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</w:t>
      </w:r>
      <w:r w:rsidR="00587D0B">
        <w:rPr>
          <w:rFonts w:ascii="Times New Roman" w:hAnsi="Times New Roman" w:cs="Times New Roman"/>
          <w:sz w:val="24"/>
          <w:szCs w:val="24"/>
        </w:rPr>
        <w:t>твия педагога с обучающимися; 2.</w:t>
      </w:r>
      <w:r w:rsidRPr="006E04B8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с обучающимися; Модель непосредственного осуществления взаимодействия педагога с обучающимися реализовалась с использованием ДОТ. Применялись платформы </w:t>
      </w:r>
      <w:r w:rsidR="00E971B5" w:rsidRPr="006E04B8">
        <w:rPr>
          <w:rFonts w:ascii="Times New Roman" w:hAnsi="Times New Roman" w:cs="Times New Roman"/>
          <w:sz w:val="24"/>
          <w:szCs w:val="24"/>
        </w:rPr>
        <w:t xml:space="preserve">РЭШ, Яндекс Учебник, Учи.Ру </w:t>
      </w:r>
      <w:r w:rsidR="00E971B5">
        <w:rPr>
          <w:rFonts w:ascii="Times New Roman" w:hAnsi="Times New Roman" w:cs="Times New Roman"/>
          <w:sz w:val="24"/>
          <w:szCs w:val="24"/>
        </w:rPr>
        <w:t>,</w:t>
      </w:r>
      <w:r w:rsidR="007104C2" w:rsidRPr="00995BA3">
        <w:rPr>
          <w:rFonts w:ascii="Times New Roman" w:hAnsi="Times New Roman" w:cs="Times New Roman"/>
          <w:color w:val="333333"/>
          <w:sz w:val="24"/>
          <w:szCs w:val="24"/>
        </w:rPr>
        <w:t>«Решу ОГЭ», «Решу ЕГЭ», «</w:t>
      </w:r>
      <w:r w:rsidR="007104C2" w:rsidRPr="00995BA3">
        <w:rPr>
          <w:rFonts w:ascii="Times New Roman" w:hAnsi="Times New Roman" w:cs="Times New Roman"/>
          <w:color w:val="333333"/>
          <w:sz w:val="24"/>
          <w:szCs w:val="24"/>
          <w:lang w:val="en-US"/>
        </w:rPr>
        <w:t>Zoom</w:t>
      </w:r>
      <w:r w:rsidR="007104C2" w:rsidRPr="00995BA3">
        <w:rPr>
          <w:rFonts w:ascii="Times New Roman" w:hAnsi="Times New Roman" w:cs="Times New Roman"/>
          <w:color w:val="333333"/>
          <w:sz w:val="24"/>
          <w:szCs w:val="24"/>
        </w:rPr>
        <w:t xml:space="preserve">», «Дом знаний». </w:t>
      </w:r>
      <w:r w:rsidR="00E971B5">
        <w:rPr>
          <w:rFonts w:ascii="Times New Roman" w:hAnsi="Times New Roman" w:cs="Times New Roman"/>
          <w:sz w:val="24"/>
          <w:szCs w:val="24"/>
        </w:rPr>
        <w:t xml:space="preserve"> </w:t>
      </w:r>
      <w:r w:rsidRPr="006E04B8">
        <w:rPr>
          <w:rFonts w:ascii="Times New Roman" w:hAnsi="Times New Roman" w:cs="Times New Roman"/>
          <w:sz w:val="24"/>
          <w:szCs w:val="24"/>
        </w:rPr>
        <w:t xml:space="preserve"> На дистанционный урок учащиеся попадали через накопитель, фильтр. Это позволило оградить от присутствия на уроке нежелательных лиц. Учителя обеспечивали безопасность обучающихся на уроке. </w:t>
      </w:r>
      <w:r w:rsidR="007104C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E04B8">
        <w:rPr>
          <w:rFonts w:ascii="Times New Roman" w:hAnsi="Times New Roman" w:cs="Times New Roman"/>
          <w:sz w:val="24"/>
          <w:szCs w:val="24"/>
        </w:rPr>
        <w:t xml:space="preserve">Не допускали выход на сайты, содержащие информацию экстремистской деятельности, информацию, направленную на  пропаганду и агитацию национальной, классовой, религиозной, социальной нетерпимости, рекламу алкогольной продукции и табачных изделий, информацию порнографического характера, информацию, пропагандирующую нетрадиционные сексуальные отношения. Предотвращали распространение аудио- и видеопродукции, пропагандирующую насилие, жестокость, наркоманию, токсикоманию, антиобщественное поведение. Модель опосредованного осуществления взаимодействия </w:t>
      </w:r>
      <w:r w:rsidRPr="006E04B8">
        <w:rPr>
          <w:rFonts w:ascii="Times New Roman" w:hAnsi="Times New Roman" w:cs="Times New Roman"/>
          <w:sz w:val="24"/>
          <w:szCs w:val="24"/>
        </w:rPr>
        <w:lastRenderedPageBreak/>
        <w:t>педагога с обучающимися была организована с помощью интерактивных образовательных онлайн платформ: Данные модели организованы для реализации образовательных программ начального общего, основного общего,</w:t>
      </w:r>
      <w:r w:rsidR="0042215A">
        <w:rPr>
          <w:rFonts w:ascii="Times New Roman" w:hAnsi="Times New Roman" w:cs="Times New Roman"/>
          <w:sz w:val="24"/>
          <w:szCs w:val="24"/>
        </w:rPr>
        <w:t xml:space="preserve"> </w:t>
      </w:r>
      <w:r w:rsidRPr="006E04B8">
        <w:rPr>
          <w:rFonts w:ascii="Times New Roman" w:hAnsi="Times New Roman" w:cs="Times New Roman"/>
          <w:sz w:val="24"/>
          <w:szCs w:val="24"/>
        </w:rPr>
        <w:t xml:space="preserve">среднего общего образования, а также дополнительных общеобразовательных программ в условиях экстренного перехода на обучение с использованием ДОТ и ЭО; Для обеспечения ЭО и обучения с применением ДОТ в </w:t>
      </w:r>
      <w:r w:rsidR="00484C40">
        <w:rPr>
          <w:rFonts w:ascii="Times New Roman" w:hAnsi="Times New Roman" w:cs="Times New Roman"/>
          <w:sz w:val="24"/>
          <w:szCs w:val="24"/>
        </w:rPr>
        <w:t>ОУ</w:t>
      </w:r>
      <w:r w:rsidRPr="006E04B8">
        <w:rPr>
          <w:rFonts w:ascii="Times New Roman" w:hAnsi="Times New Roman" w:cs="Times New Roman"/>
          <w:sz w:val="24"/>
          <w:szCs w:val="24"/>
        </w:rPr>
        <w:t xml:space="preserve">:  Были назначены ответственные за ЭО и обучение с использованием ДОТ;  Была организована необходимая методическая поддержка обучающихся, родителей (законных представителей) и работников </w:t>
      </w:r>
      <w:r w:rsidR="002C1124">
        <w:rPr>
          <w:rFonts w:ascii="Times New Roman" w:hAnsi="Times New Roman" w:cs="Times New Roman"/>
          <w:sz w:val="24"/>
          <w:szCs w:val="24"/>
        </w:rPr>
        <w:t>школы</w:t>
      </w:r>
      <w:r w:rsidRPr="006E04B8">
        <w:rPr>
          <w:rFonts w:ascii="Times New Roman" w:hAnsi="Times New Roman" w:cs="Times New Roman"/>
          <w:sz w:val="24"/>
          <w:szCs w:val="24"/>
        </w:rPr>
        <w:t xml:space="preserve"> по вопросам ЭО и обучения с использованием ДОТ;  Была оказана информационная поддержка обучающимся, родителям (законным</w:t>
      </w:r>
      <w:r w:rsidR="002C1124">
        <w:rPr>
          <w:rFonts w:ascii="Times New Roman" w:hAnsi="Times New Roman" w:cs="Times New Roman"/>
          <w:sz w:val="24"/>
          <w:szCs w:val="24"/>
        </w:rPr>
        <w:t xml:space="preserve"> представителям) и работникам</w:t>
      </w:r>
      <w:r w:rsidRPr="006E04B8">
        <w:rPr>
          <w:rFonts w:ascii="Times New Roman" w:hAnsi="Times New Roman" w:cs="Times New Roman"/>
          <w:sz w:val="24"/>
          <w:szCs w:val="24"/>
        </w:rPr>
        <w:t xml:space="preserve">, в том числе все были ознакомлены с необходимыми дистанционными ресурсами;  осуществлялся контроль процесса ЭО и обучения с использованием ДОТ, анализ и учет результатов обучения через </w:t>
      </w:r>
      <w:r w:rsidR="00395518">
        <w:rPr>
          <w:rFonts w:ascii="Times New Roman" w:hAnsi="Times New Roman" w:cs="Times New Roman"/>
          <w:sz w:val="24"/>
          <w:szCs w:val="24"/>
        </w:rPr>
        <w:t>элект</w:t>
      </w:r>
      <w:r w:rsidRPr="006E04B8">
        <w:rPr>
          <w:rFonts w:ascii="Times New Roman" w:hAnsi="Times New Roman" w:cs="Times New Roman"/>
          <w:sz w:val="24"/>
          <w:szCs w:val="24"/>
        </w:rPr>
        <w:t xml:space="preserve">ронный </w:t>
      </w:r>
      <w:r w:rsidR="00395518">
        <w:rPr>
          <w:rFonts w:ascii="Times New Roman" w:hAnsi="Times New Roman" w:cs="Times New Roman"/>
          <w:sz w:val="24"/>
          <w:szCs w:val="24"/>
        </w:rPr>
        <w:t>отчёт</w:t>
      </w:r>
      <w:r w:rsidRPr="006E04B8">
        <w:rPr>
          <w:rFonts w:ascii="Times New Roman" w:hAnsi="Times New Roman" w:cs="Times New Roman"/>
          <w:sz w:val="24"/>
          <w:szCs w:val="24"/>
        </w:rPr>
        <w:t xml:space="preserve">. </w:t>
      </w:r>
      <w:r w:rsidRPr="00A34DED">
        <w:rPr>
          <w:rFonts w:ascii="Times New Roman" w:hAnsi="Times New Roman" w:cs="Times New Roman"/>
          <w:sz w:val="24"/>
          <w:szCs w:val="24"/>
        </w:rPr>
        <w:t>Чтобы обучающиеся могли участвовать в ЭО и обучении с использованием ДОТ, они придерживаться следующего регламента:  Зарегистрироваться на платформе дистанционного обучения</w:t>
      </w:r>
      <w:r w:rsidR="00EE1F5B" w:rsidRPr="00A34DED">
        <w:rPr>
          <w:rFonts w:ascii="Times New Roman" w:hAnsi="Times New Roman" w:cs="Times New Roman"/>
          <w:sz w:val="24"/>
          <w:szCs w:val="24"/>
        </w:rPr>
        <w:t>, з</w:t>
      </w:r>
      <w:r w:rsidRPr="00A34DED">
        <w:rPr>
          <w:rFonts w:ascii="Times New Roman" w:hAnsi="Times New Roman" w:cs="Times New Roman"/>
          <w:sz w:val="24"/>
          <w:szCs w:val="24"/>
        </w:rPr>
        <w:t>аходить каждый день на ПДО в соответствии с расписанием</w:t>
      </w:r>
      <w:r w:rsidR="00EE1F5B" w:rsidRPr="00A34DED">
        <w:rPr>
          <w:rFonts w:ascii="Times New Roman" w:hAnsi="Times New Roman" w:cs="Times New Roman"/>
          <w:sz w:val="24"/>
          <w:szCs w:val="24"/>
        </w:rPr>
        <w:t>;</w:t>
      </w:r>
      <w:r w:rsidRPr="00A34DED">
        <w:rPr>
          <w:rFonts w:ascii="Times New Roman" w:hAnsi="Times New Roman" w:cs="Times New Roman"/>
          <w:sz w:val="24"/>
          <w:szCs w:val="24"/>
        </w:rPr>
        <w:t xml:space="preserve"> В ПДО выкладыва</w:t>
      </w:r>
      <w:r w:rsidR="007974C1" w:rsidRPr="00A34DED">
        <w:rPr>
          <w:rFonts w:ascii="Times New Roman" w:hAnsi="Times New Roman" w:cs="Times New Roman"/>
          <w:sz w:val="24"/>
          <w:szCs w:val="24"/>
        </w:rPr>
        <w:t>ли</w:t>
      </w:r>
      <w:r w:rsidRPr="00A34DED">
        <w:rPr>
          <w:rFonts w:ascii="Times New Roman" w:hAnsi="Times New Roman" w:cs="Times New Roman"/>
          <w:sz w:val="24"/>
          <w:szCs w:val="24"/>
        </w:rPr>
        <w:t xml:space="preserve"> обучающие материалы и задания для самостоятельной работы. Обучающие материалы включа</w:t>
      </w:r>
      <w:r w:rsidR="007974C1" w:rsidRPr="00A34DED">
        <w:rPr>
          <w:rFonts w:ascii="Times New Roman" w:hAnsi="Times New Roman" w:cs="Times New Roman"/>
          <w:sz w:val="24"/>
          <w:szCs w:val="24"/>
        </w:rPr>
        <w:t>ли</w:t>
      </w:r>
      <w:r w:rsidRPr="00A34DED">
        <w:rPr>
          <w:rFonts w:ascii="Times New Roman" w:hAnsi="Times New Roman" w:cs="Times New Roman"/>
          <w:sz w:val="24"/>
          <w:szCs w:val="24"/>
        </w:rPr>
        <w:t xml:space="preserve"> видеоматериалы и сценарии уроков библиотеки РЭШ, тесты, собственные материалы учителя и материалы сторонних ресурсов (Просвещение, Яндекс Учебник, Учи.Ру и др.)</w:t>
      </w:r>
      <w:r w:rsidR="007245D1" w:rsidRPr="00A34DED">
        <w:rPr>
          <w:rFonts w:ascii="Times New Roman" w:hAnsi="Times New Roman" w:cs="Times New Roman"/>
          <w:sz w:val="24"/>
          <w:szCs w:val="24"/>
        </w:rPr>
        <w:t xml:space="preserve">.Школа </w:t>
      </w:r>
      <w:r w:rsidRPr="00A34DED">
        <w:rPr>
          <w:rFonts w:ascii="Times New Roman" w:hAnsi="Times New Roman" w:cs="Times New Roman"/>
          <w:sz w:val="24"/>
          <w:szCs w:val="24"/>
        </w:rPr>
        <w:t xml:space="preserve">оказывала учебно- 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 Текущий и итоговый контроль результатов обучения с применением ДОТ и ЭО проводился учителями системно. Виды и формы текущего контроля: o письменные (выполнение самостоятельных работ, письменных проверочных работ, контрольных работ, тестов) </w:t>
      </w:r>
      <w:r w:rsidR="00923EC7" w:rsidRPr="00A34DED">
        <w:rPr>
          <w:rFonts w:ascii="Times New Roman" w:hAnsi="Times New Roman" w:cs="Times New Roman"/>
          <w:sz w:val="24"/>
          <w:szCs w:val="24"/>
        </w:rPr>
        <w:t xml:space="preserve">  </w:t>
      </w:r>
      <w:r w:rsidRPr="00A34DED">
        <w:rPr>
          <w:rFonts w:ascii="Times New Roman" w:hAnsi="Times New Roman" w:cs="Times New Roman"/>
          <w:sz w:val="24"/>
          <w:szCs w:val="24"/>
        </w:rPr>
        <w:t xml:space="preserve"> выполнение заданий с использованием ИКТ (компьютерное тестирование; выполнение интерактивных заданий) Текущий контроль осуществлялся учителями в соответствии с программой предметов, графиком контрольных и практических работ. Отметка за выполненную работу выставлялась по итогам урока</w:t>
      </w:r>
      <w:r w:rsidR="00923EC7" w:rsidRPr="00A34DED">
        <w:rPr>
          <w:rFonts w:ascii="Times New Roman" w:hAnsi="Times New Roman" w:cs="Times New Roman"/>
          <w:sz w:val="24"/>
          <w:szCs w:val="24"/>
        </w:rPr>
        <w:t>.</w:t>
      </w:r>
      <w:r w:rsidRPr="00A34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15A" w:rsidRPr="00995BA3" w:rsidRDefault="002B5848" w:rsidP="00A34DED">
      <w:pPr>
        <w:shd w:val="clear" w:color="auto" w:fill="FFFFFF"/>
        <w:spacing w:before="240" w:after="240" w:line="419" w:lineRule="atLeast"/>
        <w:ind w:left="-142" w:hanging="142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6E04B8">
        <w:rPr>
          <w:rFonts w:ascii="Times New Roman" w:hAnsi="Times New Roman" w:cs="Times New Roman"/>
          <w:sz w:val="24"/>
          <w:szCs w:val="24"/>
        </w:rPr>
        <w:t xml:space="preserve">Организация итогового контроля в 1 – 11 классах: выполнение всех проверочных и контрольных работ по предметам учебного плана проходила дистанционно в сроки, определенные рабочей программой учителя на текущий учебный год. Промежуточная аттестация осуществлялась в конце 4-й четверти. График проведения текущего и итогового </w:t>
      </w:r>
      <w:r w:rsidRPr="006E04B8">
        <w:rPr>
          <w:rFonts w:ascii="Times New Roman" w:hAnsi="Times New Roman" w:cs="Times New Roman"/>
          <w:sz w:val="24"/>
          <w:szCs w:val="24"/>
        </w:rPr>
        <w:lastRenderedPageBreak/>
        <w:t xml:space="preserve">контроля был вывешен на </w:t>
      </w:r>
      <w:r w:rsidR="00460E1B">
        <w:rPr>
          <w:rFonts w:ascii="Times New Roman" w:hAnsi="Times New Roman" w:cs="Times New Roman"/>
          <w:sz w:val="24"/>
          <w:szCs w:val="24"/>
        </w:rPr>
        <w:t>официальном сайте</w:t>
      </w:r>
      <w:r w:rsidRPr="006E04B8">
        <w:rPr>
          <w:rFonts w:ascii="Times New Roman" w:hAnsi="Times New Roman" w:cs="Times New Roman"/>
          <w:sz w:val="24"/>
          <w:szCs w:val="24"/>
        </w:rPr>
        <w:t xml:space="preserve">. </w:t>
      </w:r>
      <w:r w:rsidR="00A34DED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</w:t>
      </w:r>
      <w:r w:rsidR="0076234D" w:rsidRPr="00995BA3">
        <w:rPr>
          <w:rFonts w:ascii="Times New Roman" w:hAnsi="Times New Roman" w:cs="Times New Roman"/>
          <w:color w:val="333333"/>
          <w:sz w:val="24"/>
          <w:szCs w:val="24"/>
        </w:rPr>
        <w:t>Закрытие школ</w:t>
      </w:r>
      <w:r w:rsidR="0012597A" w:rsidRPr="00995BA3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="0076234D" w:rsidRPr="00995BA3">
        <w:rPr>
          <w:rFonts w:ascii="Times New Roman" w:hAnsi="Times New Roman" w:cs="Times New Roman"/>
          <w:color w:val="333333"/>
          <w:sz w:val="24"/>
          <w:szCs w:val="24"/>
        </w:rPr>
        <w:t xml:space="preserve"> и экстренный переход на дистанционное обучение  </w:t>
      </w:r>
      <w:r w:rsidR="00460E1B">
        <w:rPr>
          <w:rFonts w:ascii="Times New Roman" w:hAnsi="Times New Roman" w:cs="Times New Roman"/>
          <w:color w:val="333333"/>
          <w:sz w:val="24"/>
          <w:szCs w:val="24"/>
        </w:rPr>
        <w:t xml:space="preserve">был </w:t>
      </w:r>
      <w:r w:rsidR="0076234D" w:rsidRPr="00995BA3">
        <w:rPr>
          <w:rFonts w:ascii="Times New Roman" w:hAnsi="Times New Roman" w:cs="Times New Roman"/>
          <w:color w:val="333333"/>
          <w:sz w:val="24"/>
          <w:szCs w:val="24"/>
        </w:rPr>
        <w:t xml:space="preserve">сопряжен с очевидными проблемами, обусловленными главным образом недостаточным техническим оснащением (неготовность инфраструктуры массового дистанционного образования), отсутствием или слабой подготовкой педагогов к работе в новых условиях. Эти и другие проблемы </w:t>
      </w:r>
      <w:r w:rsidR="00D07B16" w:rsidRPr="00995BA3">
        <w:rPr>
          <w:rFonts w:ascii="Times New Roman" w:hAnsi="Times New Roman" w:cs="Times New Roman"/>
          <w:color w:val="333333"/>
          <w:sz w:val="24"/>
          <w:szCs w:val="24"/>
        </w:rPr>
        <w:t xml:space="preserve">встали перед коллективом </w:t>
      </w:r>
      <w:r w:rsidR="00D07B16" w:rsidRPr="00995BA3">
        <w:rPr>
          <w:rFonts w:ascii="Times New Roman" w:hAnsi="Times New Roman" w:cs="Times New Roman"/>
          <w:b/>
          <w:color w:val="333333"/>
          <w:sz w:val="24"/>
          <w:szCs w:val="24"/>
        </w:rPr>
        <w:t>МБОУ «СОШ № 50»</w:t>
      </w:r>
      <w:r w:rsidR="0076234D" w:rsidRPr="00995BA3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42215A" w:rsidRPr="0042215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2215A" w:rsidRPr="00995BA3">
        <w:rPr>
          <w:rFonts w:ascii="Times New Roman" w:hAnsi="Times New Roman" w:cs="Times New Roman"/>
          <w:color w:val="333333"/>
          <w:sz w:val="24"/>
          <w:szCs w:val="24"/>
        </w:rPr>
        <w:t xml:space="preserve">Одновременно, наряду с очевидными  проблемами (острой нехватки технического оснащения в семьях учащихся), новый формат обучения выявил сложности, препятствующие эффективному обучению в ситуации пандемии. Часть из них обусловлена проблемами с  отсутствием подключения к интернету в большинстве семей и доступа к цифровым устройствам. </w:t>
      </w:r>
    </w:p>
    <w:p w:rsidR="0042215A" w:rsidRPr="00995BA3" w:rsidRDefault="0042215A" w:rsidP="0042215A">
      <w:pPr>
        <w:shd w:val="clear" w:color="auto" w:fill="FFFFFF"/>
        <w:spacing w:before="240" w:after="240" w:line="419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995BA3">
        <w:rPr>
          <w:rFonts w:ascii="Times New Roman" w:hAnsi="Times New Roman" w:cs="Times New Roman"/>
          <w:color w:val="333333"/>
          <w:sz w:val="24"/>
          <w:szCs w:val="24"/>
        </w:rPr>
        <w:t>Актуализируя данную ситуацию, было выявлено, что 19% учащихся не имеют дома комфортного места для учебы, а в условиях «1 телефон на всю семью» вынуждены были учиться около 30 % школьников. Как правило, это учащиеся из наиболее неблагополучных семей. Одной из первостепенных задач в ОУ стал вопрос вовлечения в образовательный процесс большего количества учащихся.</w:t>
      </w:r>
    </w:p>
    <w:p w:rsidR="0042215A" w:rsidRPr="00995BA3" w:rsidRDefault="0042215A" w:rsidP="0042215A">
      <w:pPr>
        <w:shd w:val="clear" w:color="auto" w:fill="FFFFFF"/>
        <w:spacing w:before="240" w:after="240" w:line="419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5B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этой целью в каждой параллели были созданы группы учащихся, которые выходили на связь с учителем по ВКС, часть учителей работала с группами учащихся по Вотсапу, учитывая специфику конкретной семьи. По этому виду связи производилась  поддержка всех участников образовательной системы: учащихся (классные часы), их родителей (родительские собрания), педагогов (совещания) и административных экстренных ВКС.                  </w:t>
      </w:r>
    </w:p>
    <w:p w:rsidR="00C06390" w:rsidRPr="00995BA3" w:rsidRDefault="00C06390" w:rsidP="007623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06390" w:rsidRPr="00995BA3" w:rsidRDefault="00C06390" w:rsidP="0076234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 xml:space="preserve">Оценка содержания и качества подготовки обучающихся. </w:t>
      </w:r>
    </w:p>
    <w:p w:rsidR="00C06390" w:rsidRPr="00995BA3" w:rsidRDefault="00C06390" w:rsidP="0076234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>Численность обучающихся</w:t>
      </w:r>
    </w:p>
    <w:tbl>
      <w:tblPr>
        <w:tblStyle w:val="a3"/>
        <w:tblW w:w="0" w:type="auto"/>
        <w:tblInd w:w="-318" w:type="dxa"/>
        <w:tblLook w:val="04A0"/>
      </w:tblPr>
      <w:tblGrid>
        <w:gridCol w:w="1844"/>
        <w:gridCol w:w="2551"/>
        <w:gridCol w:w="2552"/>
        <w:gridCol w:w="2268"/>
      </w:tblGrid>
      <w:tr w:rsidR="00A70968" w:rsidRPr="00995BA3" w:rsidTr="00A70968">
        <w:tc>
          <w:tcPr>
            <w:tcW w:w="1844" w:type="dxa"/>
          </w:tcPr>
          <w:p w:rsidR="00A70968" w:rsidRPr="00995BA3" w:rsidRDefault="00FD39F0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551" w:type="dxa"/>
          </w:tcPr>
          <w:p w:rsidR="00A70968" w:rsidRPr="00995BA3" w:rsidRDefault="00A70968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начало </w:t>
            </w:r>
          </w:p>
          <w:p w:rsidR="00A70968" w:rsidRPr="00995BA3" w:rsidRDefault="00A70968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2020 года</w:t>
            </w:r>
          </w:p>
        </w:tc>
        <w:tc>
          <w:tcPr>
            <w:tcW w:w="2552" w:type="dxa"/>
          </w:tcPr>
          <w:p w:rsidR="00A70968" w:rsidRPr="00995BA3" w:rsidRDefault="00A70968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1 сентября </w:t>
            </w:r>
          </w:p>
          <w:p w:rsidR="00A70968" w:rsidRPr="00995BA3" w:rsidRDefault="00A70968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2020 года</w:t>
            </w:r>
          </w:p>
        </w:tc>
        <w:tc>
          <w:tcPr>
            <w:tcW w:w="2268" w:type="dxa"/>
          </w:tcPr>
          <w:p w:rsidR="00A70968" w:rsidRPr="00995BA3" w:rsidRDefault="00A70968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конец </w:t>
            </w:r>
          </w:p>
          <w:p w:rsidR="00A70968" w:rsidRPr="00995BA3" w:rsidRDefault="00A70968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2020 года</w:t>
            </w:r>
          </w:p>
        </w:tc>
      </w:tr>
      <w:tr w:rsidR="00A70968" w:rsidRPr="00995BA3" w:rsidTr="00A70968">
        <w:tc>
          <w:tcPr>
            <w:tcW w:w="1844" w:type="dxa"/>
          </w:tcPr>
          <w:p w:rsidR="00A70968" w:rsidRPr="00995BA3" w:rsidRDefault="00A70968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A70968" w:rsidRPr="00995BA3" w:rsidRDefault="0020278F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1452</w:t>
            </w:r>
          </w:p>
        </w:tc>
        <w:tc>
          <w:tcPr>
            <w:tcW w:w="2552" w:type="dxa"/>
          </w:tcPr>
          <w:p w:rsidR="00A70968" w:rsidRPr="00995BA3" w:rsidRDefault="005D28D8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1583</w:t>
            </w:r>
          </w:p>
        </w:tc>
        <w:tc>
          <w:tcPr>
            <w:tcW w:w="2268" w:type="dxa"/>
          </w:tcPr>
          <w:p w:rsidR="00A70968" w:rsidRPr="00995BA3" w:rsidRDefault="005D28D8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1580</w:t>
            </w:r>
          </w:p>
        </w:tc>
      </w:tr>
      <w:tr w:rsidR="00A70968" w:rsidRPr="00995BA3" w:rsidTr="00A70968">
        <w:tc>
          <w:tcPr>
            <w:tcW w:w="1844" w:type="dxa"/>
          </w:tcPr>
          <w:p w:rsidR="00A70968" w:rsidRPr="00995BA3" w:rsidRDefault="00A70968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551" w:type="dxa"/>
          </w:tcPr>
          <w:p w:rsidR="00A70968" w:rsidRPr="00995BA3" w:rsidRDefault="0020278F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673</w:t>
            </w:r>
          </w:p>
        </w:tc>
        <w:tc>
          <w:tcPr>
            <w:tcW w:w="2552" w:type="dxa"/>
          </w:tcPr>
          <w:p w:rsidR="00A70968" w:rsidRPr="00995BA3" w:rsidRDefault="005D28D8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738</w:t>
            </w:r>
          </w:p>
        </w:tc>
        <w:tc>
          <w:tcPr>
            <w:tcW w:w="2268" w:type="dxa"/>
          </w:tcPr>
          <w:p w:rsidR="00A70968" w:rsidRPr="00995BA3" w:rsidRDefault="0072428D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741</w:t>
            </w:r>
          </w:p>
        </w:tc>
      </w:tr>
      <w:tr w:rsidR="00A70968" w:rsidRPr="00995BA3" w:rsidTr="00A70968">
        <w:tc>
          <w:tcPr>
            <w:tcW w:w="1844" w:type="dxa"/>
          </w:tcPr>
          <w:p w:rsidR="00A70968" w:rsidRPr="00995BA3" w:rsidRDefault="00A70968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2551" w:type="dxa"/>
          </w:tcPr>
          <w:p w:rsidR="00A70968" w:rsidRPr="00995BA3" w:rsidRDefault="0020278F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689</w:t>
            </w:r>
          </w:p>
        </w:tc>
        <w:tc>
          <w:tcPr>
            <w:tcW w:w="2552" w:type="dxa"/>
          </w:tcPr>
          <w:p w:rsidR="00A70968" w:rsidRPr="00995BA3" w:rsidRDefault="005D28D8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743</w:t>
            </w:r>
          </w:p>
        </w:tc>
        <w:tc>
          <w:tcPr>
            <w:tcW w:w="2268" w:type="dxa"/>
          </w:tcPr>
          <w:p w:rsidR="00A70968" w:rsidRPr="00995BA3" w:rsidRDefault="0072428D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740</w:t>
            </w:r>
          </w:p>
        </w:tc>
      </w:tr>
      <w:tr w:rsidR="00A70968" w:rsidRPr="00995BA3" w:rsidTr="00A70968">
        <w:tc>
          <w:tcPr>
            <w:tcW w:w="1844" w:type="dxa"/>
          </w:tcPr>
          <w:p w:rsidR="00A70968" w:rsidRPr="00995BA3" w:rsidRDefault="00A70968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551" w:type="dxa"/>
          </w:tcPr>
          <w:p w:rsidR="00A70968" w:rsidRPr="00995BA3" w:rsidRDefault="0020278F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:rsidR="00A70968" w:rsidRPr="00995BA3" w:rsidRDefault="005D28D8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268" w:type="dxa"/>
          </w:tcPr>
          <w:p w:rsidR="00A70968" w:rsidRPr="00995BA3" w:rsidRDefault="0072428D" w:rsidP="007623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</w:tbl>
    <w:p w:rsidR="006036CC" w:rsidRPr="00995BA3" w:rsidRDefault="006036CC" w:rsidP="0076234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06390" w:rsidRPr="00995BA3" w:rsidRDefault="001756DB" w:rsidP="00D42349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Отсева учащихся по неуважительным причинам не было.</w:t>
      </w:r>
    </w:p>
    <w:p w:rsidR="00226DE0" w:rsidRDefault="00226DE0" w:rsidP="00D42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349" w:rsidRDefault="001756DB" w:rsidP="00D42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6DE0">
        <w:rPr>
          <w:rFonts w:ascii="Times New Roman" w:hAnsi="Times New Roman" w:cs="Times New Roman"/>
          <w:b/>
          <w:sz w:val="24"/>
          <w:szCs w:val="24"/>
        </w:rPr>
        <w:t>Результаты обученности по уровням обучения.</w:t>
      </w:r>
      <w:r w:rsidR="00D42349" w:rsidRPr="00226D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38ED" w:rsidRPr="00226DE0" w:rsidRDefault="006C38ED" w:rsidP="00D42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349" w:rsidRDefault="00D42349" w:rsidP="00D42349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>Уровень начального общего образования</w:t>
      </w:r>
      <w:r w:rsidR="005C4F5F">
        <w:rPr>
          <w:rFonts w:ascii="Times New Roman" w:hAnsi="Times New Roman" w:cs="Times New Roman"/>
          <w:b/>
          <w:sz w:val="24"/>
          <w:szCs w:val="24"/>
        </w:rPr>
        <w:t>.</w:t>
      </w:r>
      <w:r w:rsidRPr="00995BA3">
        <w:rPr>
          <w:rFonts w:ascii="Times New Roman" w:hAnsi="Times New Roman" w:cs="Times New Roman"/>
          <w:sz w:val="24"/>
          <w:szCs w:val="24"/>
        </w:rPr>
        <w:t xml:space="preserve"> </w:t>
      </w:r>
      <w:r w:rsidR="00CC34AA" w:rsidRPr="00995BA3">
        <w:rPr>
          <w:rFonts w:ascii="Times New Roman" w:hAnsi="Times New Roman" w:cs="Times New Roman"/>
          <w:sz w:val="24"/>
          <w:szCs w:val="24"/>
        </w:rPr>
        <w:t xml:space="preserve">На уровне начального общего образования обучение проводится в соответствии с ФГОС НОО по образовательной системе: Школа России. Оценка образовательных достижений и уровня сформированности УУД учащихся </w:t>
      </w:r>
      <w:r w:rsidR="00CC34AA" w:rsidRPr="00995BA3">
        <w:rPr>
          <w:rFonts w:ascii="Times New Roman" w:hAnsi="Times New Roman" w:cs="Times New Roman"/>
          <w:sz w:val="24"/>
          <w:szCs w:val="24"/>
        </w:rPr>
        <w:lastRenderedPageBreak/>
        <w:t xml:space="preserve">проводится по итогам учебного года. Часы части, формируемой участниками образовательного процесса используются для  формирования и поддержания интереса к изучаемым предметам, успешной адаптации к обучению и  готовности расширения познавательных и читательских интересов, формирования логического и аналитического мышления. В 4-х  классах в рамках предметной области «Основы религиозной культуры и светской этики» представлен для обязательного изучения учебный предмет «Основы религиозной культуры и светской этики» в количестве 1часа в неделю, 34 учебных часа в год (Федеральный закон от 29 декабря 2012г. № 273 – ФЗ,  ст. 12, 28 «Об образовании в Российской Федерации» и письмо Министерства образования и науки Российской Федерации № 08 – 761 от 25.05.2015г.). </w:t>
      </w:r>
      <w:r w:rsidR="00C70EEE">
        <w:rPr>
          <w:rFonts w:ascii="Times New Roman" w:hAnsi="Times New Roman" w:cs="Times New Roman"/>
          <w:sz w:val="24"/>
          <w:szCs w:val="24"/>
        </w:rPr>
        <w:t xml:space="preserve"> </w:t>
      </w:r>
      <w:r w:rsidR="00CC34AA" w:rsidRPr="00995BA3">
        <w:rPr>
          <w:rFonts w:ascii="Times New Roman" w:hAnsi="Times New Roman" w:cs="Times New Roman"/>
          <w:sz w:val="24"/>
          <w:szCs w:val="24"/>
        </w:rPr>
        <w:t xml:space="preserve">Вопросы здорового образа жизни и безопасности жизнедеятельности рассматриваются в учебном предмете «Окружающий мир», а так же в системе внеурочной деятельности. </w:t>
      </w:r>
    </w:p>
    <w:p w:rsidR="00226DE0" w:rsidRDefault="00034AFF" w:rsidP="00034AFF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 w:rsidRPr="00995BA3">
        <w:rPr>
          <w:rFonts w:ascii="Times New Roman" w:hAnsi="Times New Roman" w:cs="Times New Roman"/>
          <w:sz w:val="24"/>
          <w:szCs w:val="24"/>
        </w:rPr>
        <w:t xml:space="preserve"> тесно связана с основным образованием и является неотъемлемой частью системы обучения в школе. Внеурочная деятельность в 1 – 9 классах реализуется по следующим направлениям: </w:t>
      </w:r>
    </w:p>
    <w:p w:rsidR="006C38ED" w:rsidRDefault="006C38ED" w:rsidP="00034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34AFF" w:rsidRPr="00995BA3">
        <w:rPr>
          <w:rFonts w:ascii="Times New Roman" w:hAnsi="Times New Roman" w:cs="Times New Roman"/>
          <w:b/>
          <w:sz w:val="24"/>
          <w:szCs w:val="24"/>
        </w:rPr>
        <w:t>Духовно-нравственное:</w:t>
      </w:r>
      <w:r w:rsidR="00034AFF" w:rsidRPr="00995BA3">
        <w:rPr>
          <w:rFonts w:ascii="Times New Roman" w:hAnsi="Times New Roman" w:cs="Times New Roman"/>
          <w:sz w:val="24"/>
          <w:szCs w:val="24"/>
        </w:rPr>
        <w:t xml:space="preserve"> Классные часы, линейки памяти, поисковая работа, посещение воинских частей, музеев, встречи с участниками боевых действий; смотр строя и песни; участие в работе Музея школы. </w:t>
      </w:r>
    </w:p>
    <w:p w:rsidR="00034AFF" w:rsidRPr="00995BA3" w:rsidRDefault="006C38ED" w:rsidP="00034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034AFF" w:rsidRPr="00995BA3">
        <w:rPr>
          <w:rFonts w:ascii="Times New Roman" w:hAnsi="Times New Roman" w:cs="Times New Roman"/>
          <w:b/>
          <w:sz w:val="24"/>
          <w:szCs w:val="24"/>
        </w:rPr>
        <w:t>Общеинтеллектуальное:</w:t>
      </w:r>
      <w:r w:rsidR="00034AFF" w:rsidRPr="00995BA3">
        <w:rPr>
          <w:rFonts w:ascii="Times New Roman" w:hAnsi="Times New Roman" w:cs="Times New Roman"/>
          <w:sz w:val="24"/>
          <w:szCs w:val="24"/>
        </w:rPr>
        <w:t xml:space="preserve"> Кружки: «Занимательная математика», «Умники и умницы», «Занимательная грамматика», «Экономика и мы», «Английский язык», «Немецкий язык», «Я –исследователь», «Мои первые опыты».. Участие в муниципальных, региональных, всероссийских конкурсах, олимпиадах, конференциях.</w:t>
      </w:r>
    </w:p>
    <w:p w:rsidR="00034AFF" w:rsidRPr="00995BA3" w:rsidRDefault="00034AFF" w:rsidP="00034AFF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 </w:t>
      </w:r>
      <w:r w:rsidR="006C38ED">
        <w:rPr>
          <w:rFonts w:ascii="Times New Roman" w:hAnsi="Times New Roman" w:cs="Times New Roman"/>
          <w:sz w:val="24"/>
          <w:szCs w:val="24"/>
        </w:rPr>
        <w:t>3.</w:t>
      </w:r>
      <w:r w:rsidRPr="00995BA3">
        <w:rPr>
          <w:rFonts w:ascii="Times New Roman" w:hAnsi="Times New Roman" w:cs="Times New Roman"/>
          <w:b/>
          <w:sz w:val="24"/>
          <w:szCs w:val="24"/>
        </w:rPr>
        <w:t xml:space="preserve">Общекультурное: </w:t>
      </w:r>
      <w:r w:rsidRPr="00995BA3">
        <w:rPr>
          <w:rFonts w:ascii="Times New Roman" w:hAnsi="Times New Roman" w:cs="Times New Roman"/>
          <w:sz w:val="24"/>
          <w:szCs w:val="24"/>
        </w:rPr>
        <w:t xml:space="preserve">Кружки: «В гостях у сказки», «Музей в твоём доме», «Театр в начальной школе», «Риторика», «Волшебный мир оригами», «Оч.умелые ручки», «Город мастеров». Конкурсы рисунков, поделок, чтецов, фотографий; фестивали  художественной самодеятельности, отчётные концерты, праздничные выступления; посещение музеев, выставок, театров; встречи с творческими людьми города, Республики. </w:t>
      </w:r>
    </w:p>
    <w:p w:rsidR="00F4790E" w:rsidRDefault="006C38ED" w:rsidP="00D42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034AFF" w:rsidRPr="00995BA3">
        <w:rPr>
          <w:rFonts w:ascii="Times New Roman" w:hAnsi="Times New Roman" w:cs="Times New Roman"/>
          <w:b/>
          <w:sz w:val="24"/>
          <w:szCs w:val="24"/>
        </w:rPr>
        <w:t>Спортивно- оздоровительное:</w:t>
      </w:r>
      <w:r w:rsidR="00034AFF" w:rsidRPr="00995BA3">
        <w:rPr>
          <w:rFonts w:ascii="Times New Roman" w:hAnsi="Times New Roman" w:cs="Times New Roman"/>
          <w:sz w:val="24"/>
          <w:szCs w:val="24"/>
        </w:rPr>
        <w:t xml:space="preserve"> Мини-футбол, баскетбол, бадминтон, Каратэ-До, «Хореография», «Настольный теннис». Соревнования, легкоатлетические кроссы, эстафеты. </w:t>
      </w:r>
    </w:p>
    <w:p w:rsidR="00034AFF" w:rsidRPr="00995BA3" w:rsidRDefault="00F4790E" w:rsidP="00D42349">
      <w:pPr>
        <w:rPr>
          <w:rFonts w:ascii="Times New Roman" w:hAnsi="Times New Roman" w:cs="Times New Roman"/>
          <w:sz w:val="24"/>
          <w:szCs w:val="24"/>
        </w:rPr>
      </w:pPr>
      <w:r w:rsidRPr="00F4790E">
        <w:rPr>
          <w:rFonts w:ascii="Times New Roman" w:hAnsi="Times New Roman" w:cs="Times New Roman"/>
          <w:b/>
          <w:sz w:val="24"/>
          <w:szCs w:val="24"/>
        </w:rPr>
        <w:t>5.</w:t>
      </w:r>
      <w:r w:rsidR="00034AFF" w:rsidRPr="00995BA3">
        <w:rPr>
          <w:rFonts w:ascii="Times New Roman" w:hAnsi="Times New Roman" w:cs="Times New Roman"/>
          <w:sz w:val="24"/>
          <w:szCs w:val="24"/>
        </w:rPr>
        <w:t>Социальное: Кружки: «Я познаю мир», «Занимательная информатика</w:t>
      </w:r>
      <w:r w:rsidR="00226DE0">
        <w:rPr>
          <w:rFonts w:ascii="Times New Roman" w:hAnsi="Times New Roman" w:cs="Times New Roman"/>
          <w:sz w:val="24"/>
          <w:szCs w:val="24"/>
        </w:rPr>
        <w:t>».</w:t>
      </w:r>
      <w:r w:rsidR="00034AFF" w:rsidRPr="00995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392" w:rsidRPr="00995BA3" w:rsidRDefault="00952D9D" w:rsidP="0076234D">
      <w:p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>Уровень основного общего образования</w:t>
      </w:r>
      <w:r w:rsidR="00D23392" w:rsidRPr="00995BA3">
        <w:rPr>
          <w:rFonts w:ascii="Times New Roman" w:hAnsi="Times New Roman" w:cs="Times New Roman"/>
          <w:b/>
          <w:sz w:val="24"/>
          <w:szCs w:val="24"/>
        </w:rPr>
        <w:t>.</w:t>
      </w:r>
    </w:p>
    <w:p w:rsidR="00937CD9" w:rsidRPr="00995BA3" w:rsidRDefault="000949F9" w:rsidP="0076234D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Классы уровня основного общего образования окончили </w:t>
      </w:r>
      <w:r w:rsidR="00007242" w:rsidRPr="00995BA3">
        <w:rPr>
          <w:rFonts w:ascii="Times New Roman" w:hAnsi="Times New Roman" w:cs="Times New Roman"/>
          <w:sz w:val="24"/>
          <w:szCs w:val="24"/>
        </w:rPr>
        <w:t>689</w:t>
      </w:r>
      <w:r w:rsidRPr="00995BA3">
        <w:rPr>
          <w:rFonts w:ascii="Times New Roman" w:hAnsi="Times New Roman" w:cs="Times New Roman"/>
          <w:sz w:val="24"/>
          <w:szCs w:val="24"/>
        </w:rPr>
        <w:t xml:space="preserve"> человек, в следующий класс переведены все</w:t>
      </w:r>
      <w:r w:rsidR="00007242" w:rsidRPr="00995BA3">
        <w:rPr>
          <w:rFonts w:ascii="Times New Roman" w:hAnsi="Times New Roman" w:cs="Times New Roman"/>
          <w:sz w:val="24"/>
          <w:szCs w:val="24"/>
        </w:rPr>
        <w:t>(1 условно)</w:t>
      </w:r>
      <w:r w:rsidRPr="00995BA3">
        <w:rPr>
          <w:rFonts w:ascii="Times New Roman" w:hAnsi="Times New Roman" w:cs="Times New Roman"/>
          <w:sz w:val="24"/>
          <w:szCs w:val="24"/>
        </w:rPr>
        <w:t xml:space="preserve"> учащиеся 5-</w:t>
      </w:r>
      <w:r w:rsidR="00007242" w:rsidRPr="00995BA3">
        <w:rPr>
          <w:rFonts w:ascii="Times New Roman" w:hAnsi="Times New Roman" w:cs="Times New Roman"/>
          <w:sz w:val="24"/>
          <w:szCs w:val="24"/>
        </w:rPr>
        <w:t>9</w:t>
      </w:r>
      <w:r w:rsidRPr="00995BA3">
        <w:rPr>
          <w:rFonts w:ascii="Times New Roman" w:hAnsi="Times New Roman" w:cs="Times New Roman"/>
          <w:sz w:val="24"/>
          <w:szCs w:val="24"/>
        </w:rPr>
        <w:t xml:space="preserve"> классов. Максимальные показатели качества обученности у учащихся 5А – </w:t>
      </w:r>
      <w:r w:rsidR="00DF4339" w:rsidRPr="00995BA3">
        <w:rPr>
          <w:rFonts w:ascii="Times New Roman" w:hAnsi="Times New Roman" w:cs="Times New Roman"/>
          <w:sz w:val="24"/>
          <w:szCs w:val="24"/>
        </w:rPr>
        <w:t>6</w:t>
      </w:r>
      <w:r w:rsidRPr="00995BA3">
        <w:rPr>
          <w:rFonts w:ascii="Times New Roman" w:hAnsi="Times New Roman" w:cs="Times New Roman"/>
          <w:sz w:val="24"/>
          <w:szCs w:val="24"/>
        </w:rPr>
        <w:t xml:space="preserve">0%, 5Б – </w:t>
      </w:r>
      <w:r w:rsidR="00DF4339" w:rsidRPr="00995BA3">
        <w:rPr>
          <w:rFonts w:ascii="Times New Roman" w:hAnsi="Times New Roman" w:cs="Times New Roman"/>
          <w:sz w:val="24"/>
          <w:szCs w:val="24"/>
        </w:rPr>
        <w:t xml:space="preserve">49%, </w:t>
      </w:r>
      <w:r w:rsidRPr="00995BA3">
        <w:rPr>
          <w:rFonts w:ascii="Times New Roman" w:hAnsi="Times New Roman" w:cs="Times New Roman"/>
          <w:sz w:val="24"/>
          <w:szCs w:val="24"/>
        </w:rPr>
        <w:t xml:space="preserve">5Г – </w:t>
      </w:r>
      <w:r w:rsidR="000172E7" w:rsidRPr="00995BA3">
        <w:rPr>
          <w:rFonts w:ascii="Times New Roman" w:hAnsi="Times New Roman" w:cs="Times New Roman"/>
          <w:sz w:val="24"/>
          <w:szCs w:val="24"/>
        </w:rPr>
        <w:t>4</w:t>
      </w:r>
      <w:r w:rsidRPr="00995BA3">
        <w:rPr>
          <w:rFonts w:ascii="Times New Roman" w:hAnsi="Times New Roman" w:cs="Times New Roman"/>
          <w:sz w:val="24"/>
          <w:szCs w:val="24"/>
        </w:rPr>
        <w:t xml:space="preserve">6%, 6Б – 67% </w:t>
      </w:r>
      <w:r w:rsidR="00F4790E">
        <w:rPr>
          <w:rFonts w:ascii="Times New Roman" w:hAnsi="Times New Roman" w:cs="Times New Roman"/>
          <w:sz w:val="24"/>
          <w:szCs w:val="24"/>
        </w:rPr>
        <w:t xml:space="preserve">. </w:t>
      </w:r>
      <w:r w:rsidRPr="00995BA3">
        <w:rPr>
          <w:rFonts w:ascii="Times New Roman" w:hAnsi="Times New Roman" w:cs="Times New Roman"/>
          <w:sz w:val="24"/>
          <w:szCs w:val="24"/>
        </w:rPr>
        <w:t xml:space="preserve">В течение всего учебного года в 5 классах проходил период адаптации. Был составлен план работы по адаптации в 5 классах. Проведенные контрольные работы, показатели качества обученности за год, данные психологического обследования показали, что у большинства обучающихся параллели 5 классов процесс адаптации к обучению на уровне основного общего </w:t>
      </w:r>
      <w:r w:rsidR="00EF29B2" w:rsidRPr="00995BA3">
        <w:rPr>
          <w:rFonts w:ascii="Times New Roman" w:hAnsi="Times New Roman" w:cs="Times New Roman"/>
          <w:sz w:val="24"/>
          <w:szCs w:val="24"/>
        </w:rPr>
        <w:t>образования успешно завершен. У</w:t>
      </w:r>
      <w:r w:rsidRPr="00995BA3">
        <w:rPr>
          <w:rFonts w:ascii="Times New Roman" w:hAnsi="Times New Roman" w:cs="Times New Roman"/>
          <w:sz w:val="24"/>
          <w:szCs w:val="24"/>
        </w:rPr>
        <w:t xml:space="preserve">чащиеся в основном принимают новую систему </w:t>
      </w:r>
      <w:r w:rsidRPr="00995BA3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требований, комфортно чувствуют себя в классном коллективе, мотивированы на учебу, готовы к преодолению трудностей. В классах в основном сложились коллективы, есть свои лидеры, у учащихся идет активно процесс социализации. Во всех классах есть дети с высокой тревожностью. В основном это связано с ситуацией проверки знаний, страхом не соответствовать ожиданиям окружающих. </w:t>
      </w:r>
    </w:p>
    <w:p w:rsidR="008545BB" w:rsidRDefault="000949F9" w:rsidP="00BD1E5B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Большая работа </w:t>
      </w:r>
      <w:r w:rsidR="004532E5">
        <w:rPr>
          <w:rFonts w:ascii="Times New Roman" w:hAnsi="Times New Roman" w:cs="Times New Roman"/>
          <w:sz w:val="24"/>
          <w:szCs w:val="24"/>
        </w:rPr>
        <w:t xml:space="preserve">была проведена </w:t>
      </w:r>
      <w:r w:rsidRPr="00995BA3">
        <w:rPr>
          <w:rFonts w:ascii="Times New Roman" w:hAnsi="Times New Roman" w:cs="Times New Roman"/>
          <w:sz w:val="24"/>
          <w:szCs w:val="24"/>
        </w:rPr>
        <w:t xml:space="preserve">по подготовке к ОГЭ в 9 классах. В начале учебного года был составлен план работы. Обучающиеся 9 классов были ознакомлены с особенностями ОГЭ по предметам, а также с изменениями </w:t>
      </w:r>
      <w:r w:rsidR="004532E5">
        <w:rPr>
          <w:rFonts w:ascii="Times New Roman" w:hAnsi="Times New Roman" w:cs="Times New Roman"/>
          <w:sz w:val="24"/>
          <w:szCs w:val="24"/>
        </w:rPr>
        <w:t>ГИА-</w:t>
      </w:r>
      <w:r w:rsidRPr="00995BA3">
        <w:rPr>
          <w:rFonts w:ascii="Times New Roman" w:hAnsi="Times New Roman" w:cs="Times New Roman"/>
          <w:sz w:val="24"/>
          <w:szCs w:val="24"/>
        </w:rPr>
        <w:t xml:space="preserve">2020 года. </w:t>
      </w:r>
    </w:p>
    <w:p w:rsidR="00952D9D" w:rsidRPr="00995BA3" w:rsidRDefault="000949F9" w:rsidP="00BD1E5B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Систематически проводились диагностические работы по обязательным предметам и предметам по выбору. По итогам выполнения диагностических раб</w:t>
      </w:r>
      <w:r w:rsidR="00937CD9" w:rsidRPr="00995BA3">
        <w:rPr>
          <w:rFonts w:ascii="Times New Roman" w:hAnsi="Times New Roman" w:cs="Times New Roman"/>
          <w:sz w:val="24"/>
          <w:szCs w:val="24"/>
        </w:rPr>
        <w:t>от проводился анализ ошибок с уча</w:t>
      </w:r>
      <w:r w:rsidRPr="00995BA3">
        <w:rPr>
          <w:rFonts w:ascii="Times New Roman" w:hAnsi="Times New Roman" w:cs="Times New Roman"/>
          <w:sz w:val="24"/>
          <w:szCs w:val="24"/>
        </w:rPr>
        <w:t xml:space="preserve">щимся. При подготовке к ОГЭ учителями активно использовалась платформа «Решу ОГЭ» Среди учащихся 9 классов была выявлена «Группа риска». </w:t>
      </w:r>
      <w:r w:rsidR="00937CD9" w:rsidRPr="00995BA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95BA3">
        <w:rPr>
          <w:rFonts w:ascii="Times New Roman" w:hAnsi="Times New Roman" w:cs="Times New Roman"/>
          <w:sz w:val="24"/>
          <w:szCs w:val="24"/>
        </w:rPr>
        <w:t>С этими учащимися была проведена следующая работа: проводилось тестирование учащихся с целью выявления причин неуспеваемости</w:t>
      </w:r>
      <w:r w:rsidR="008836E1">
        <w:rPr>
          <w:rFonts w:ascii="Times New Roman" w:hAnsi="Times New Roman" w:cs="Times New Roman"/>
          <w:sz w:val="24"/>
          <w:szCs w:val="24"/>
        </w:rPr>
        <w:t>,</w:t>
      </w:r>
      <w:r w:rsidRPr="00995BA3">
        <w:rPr>
          <w:rFonts w:ascii="Times New Roman" w:hAnsi="Times New Roman" w:cs="Times New Roman"/>
          <w:sz w:val="24"/>
          <w:szCs w:val="24"/>
        </w:rPr>
        <w:t xml:space="preserve">  проводились индивидуальные занятия с учащимися, показавшими неудовлетворительные</w:t>
      </w:r>
      <w:r w:rsidR="00B31EE2" w:rsidRPr="00995BA3">
        <w:rPr>
          <w:rFonts w:ascii="Times New Roman" w:hAnsi="Times New Roman" w:cs="Times New Roman"/>
          <w:sz w:val="24"/>
          <w:szCs w:val="24"/>
        </w:rPr>
        <w:t xml:space="preserve"> </w:t>
      </w:r>
      <w:r w:rsidRPr="00995BA3">
        <w:rPr>
          <w:rFonts w:ascii="Times New Roman" w:hAnsi="Times New Roman" w:cs="Times New Roman"/>
          <w:sz w:val="24"/>
          <w:szCs w:val="24"/>
        </w:rPr>
        <w:t xml:space="preserve"> результаты по итогам диагностических работ в рамках подготовки к ГИА</w:t>
      </w:r>
      <w:r w:rsidR="00AD0932" w:rsidRPr="00995BA3">
        <w:rPr>
          <w:rFonts w:ascii="Times New Roman" w:hAnsi="Times New Roman" w:cs="Times New Roman"/>
          <w:sz w:val="24"/>
          <w:szCs w:val="24"/>
        </w:rPr>
        <w:t>.</w:t>
      </w:r>
      <w:r w:rsidR="008545BB">
        <w:rPr>
          <w:rFonts w:ascii="Times New Roman" w:hAnsi="Times New Roman" w:cs="Times New Roman"/>
          <w:sz w:val="24"/>
          <w:szCs w:val="24"/>
        </w:rPr>
        <w:t>,</w:t>
      </w:r>
      <w:r w:rsidRPr="00995BA3">
        <w:rPr>
          <w:rFonts w:ascii="Times New Roman" w:hAnsi="Times New Roman" w:cs="Times New Roman"/>
          <w:sz w:val="24"/>
          <w:szCs w:val="24"/>
        </w:rPr>
        <w:t xml:space="preserve">  проводились психологические тренинги по диагностике и снижению уровня</w:t>
      </w:r>
      <w:r w:rsidRPr="00995BA3">
        <w:rPr>
          <w:rFonts w:ascii="Times New Roman" w:hAnsi="Times New Roman" w:cs="Times New Roman"/>
          <w:sz w:val="24"/>
          <w:szCs w:val="24"/>
        </w:rPr>
        <w:sym w:font="Symbol" w:char="F02D"/>
      </w:r>
      <w:r w:rsidRPr="00995BA3">
        <w:rPr>
          <w:rFonts w:ascii="Times New Roman" w:hAnsi="Times New Roman" w:cs="Times New Roman"/>
          <w:sz w:val="24"/>
          <w:szCs w:val="24"/>
        </w:rPr>
        <w:t xml:space="preserve"> тревожности учащихся группы риска;  информирование родителей учащихся группы риска о посещаемости уроков,</w:t>
      </w:r>
      <w:r w:rsidRPr="00995BA3">
        <w:rPr>
          <w:rFonts w:ascii="Times New Roman" w:hAnsi="Times New Roman" w:cs="Times New Roman"/>
          <w:sz w:val="24"/>
          <w:szCs w:val="24"/>
        </w:rPr>
        <w:sym w:font="Symbol" w:char="F02D"/>
      </w:r>
      <w:r w:rsidRPr="00995BA3">
        <w:rPr>
          <w:rFonts w:ascii="Times New Roman" w:hAnsi="Times New Roman" w:cs="Times New Roman"/>
          <w:sz w:val="24"/>
          <w:szCs w:val="24"/>
        </w:rPr>
        <w:t xml:space="preserve"> дополнительных занятий, выполнении домашних заданий, о результатах диагностических работ</w:t>
      </w:r>
      <w:r w:rsidR="00AD0932" w:rsidRPr="00995BA3">
        <w:rPr>
          <w:rFonts w:ascii="Times New Roman" w:hAnsi="Times New Roman" w:cs="Times New Roman"/>
          <w:sz w:val="24"/>
          <w:szCs w:val="24"/>
        </w:rPr>
        <w:t>.</w:t>
      </w:r>
      <w:r w:rsidRPr="00995BA3">
        <w:rPr>
          <w:rFonts w:ascii="Times New Roman" w:hAnsi="Times New Roman" w:cs="Times New Roman"/>
          <w:sz w:val="24"/>
          <w:szCs w:val="24"/>
        </w:rPr>
        <w:t xml:space="preserve">  Осуществлялся ежедневный контроль посещаемости и успеваемости</w:t>
      </w:r>
      <w:r w:rsidRPr="00995BA3">
        <w:rPr>
          <w:rFonts w:ascii="Times New Roman" w:hAnsi="Times New Roman" w:cs="Times New Roman"/>
          <w:sz w:val="24"/>
          <w:szCs w:val="24"/>
        </w:rPr>
        <w:sym w:font="Symbol" w:char="F02D"/>
      </w:r>
      <w:r w:rsidRPr="00995BA3">
        <w:rPr>
          <w:rFonts w:ascii="Times New Roman" w:hAnsi="Times New Roman" w:cs="Times New Roman"/>
          <w:sz w:val="24"/>
          <w:szCs w:val="24"/>
        </w:rPr>
        <w:t xml:space="preserve"> учащихся группы риска</w:t>
      </w:r>
      <w:r w:rsidR="00AD0932" w:rsidRPr="00995BA3">
        <w:rPr>
          <w:rFonts w:ascii="Times New Roman" w:hAnsi="Times New Roman" w:cs="Times New Roman"/>
          <w:sz w:val="24"/>
          <w:szCs w:val="24"/>
        </w:rPr>
        <w:t>.</w:t>
      </w:r>
      <w:r w:rsidRPr="00995BA3">
        <w:rPr>
          <w:rFonts w:ascii="Times New Roman" w:hAnsi="Times New Roman" w:cs="Times New Roman"/>
          <w:sz w:val="24"/>
          <w:szCs w:val="24"/>
        </w:rPr>
        <w:t xml:space="preserve">  </w:t>
      </w:r>
      <w:r w:rsidR="002D4651" w:rsidRPr="00995BA3">
        <w:rPr>
          <w:rFonts w:ascii="Times New Roman" w:hAnsi="Times New Roman" w:cs="Times New Roman"/>
          <w:sz w:val="24"/>
          <w:szCs w:val="24"/>
        </w:rPr>
        <w:t xml:space="preserve"> </w:t>
      </w:r>
      <w:r w:rsidRPr="00995BA3">
        <w:rPr>
          <w:rFonts w:ascii="Times New Roman" w:hAnsi="Times New Roman" w:cs="Times New Roman"/>
          <w:sz w:val="24"/>
          <w:szCs w:val="24"/>
        </w:rPr>
        <w:t>В результате этой работы все учащиеся 9 классов были допущены к ГИА, но в 2020 году ОГЭ в 9 классах был отменен из-за пандемии. Аттестаты получил</w:t>
      </w:r>
      <w:r w:rsidR="00A22466" w:rsidRPr="00995BA3">
        <w:rPr>
          <w:rFonts w:ascii="Times New Roman" w:hAnsi="Times New Roman" w:cs="Times New Roman"/>
          <w:sz w:val="24"/>
          <w:szCs w:val="24"/>
        </w:rPr>
        <w:t>и все выпускники 9-</w:t>
      </w:r>
      <w:r w:rsidRPr="00995BA3">
        <w:rPr>
          <w:rFonts w:ascii="Times New Roman" w:hAnsi="Times New Roman" w:cs="Times New Roman"/>
          <w:sz w:val="24"/>
          <w:szCs w:val="24"/>
        </w:rPr>
        <w:t xml:space="preserve">х классов по результатам итоговых оценок за 2019-2020 учебный год. </w:t>
      </w:r>
    </w:p>
    <w:p w:rsidR="00D22F97" w:rsidRPr="00CE57F2" w:rsidRDefault="00D22F97" w:rsidP="00D22F9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F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мероприятий по подготовке и проведению Государственной итоговой аттестации в выпускных классах  МБОУ «СОШ № 50»</w:t>
      </w:r>
      <w:r w:rsidRPr="00D22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995BA3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95BA3">
        <w:rPr>
          <w:rFonts w:ascii="Times New Roman" w:hAnsi="Times New Roman" w:cs="Times New Roman"/>
          <w:b/>
          <w:bCs/>
          <w:sz w:val="24"/>
          <w:szCs w:val="24"/>
        </w:rPr>
        <w:t xml:space="preserve"> учебном  году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95BA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E57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.</w:t>
      </w:r>
    </w:p>
    <w:p w:rsidR="00D22F97" w:rsidRPr="00CE57F2" w:rsidRDefault="00D22F97" w:rsidP="00D22F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70"/>
        <w:gridCol w:w="1701"/>
        <w:gridCol w:w="1984"/>
        <w:gridCol w:w="2268"/>
      </w:tblGrid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Style w:val="ac"/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CE57F2">
              <w:rPr>
                <w:rStyle w:val="ac"/>
                <w:rFonts w:ascii="Times New Roman" w:eastAsiaTheme="minorEastAsia" w:hAnsi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3970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Style w:val="ac"/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CE57F2">
              <w:rPr>
                <w:rStyle w:val="ac"/>
                <w:rFonts w:ascii="Times New Roman" w:eastAsiaTheme="minorEastAsia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Style w:val="ac"/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CE57F2">
              <w:rPr>
                <w:rStyle w:val="ac"/>
                <w:rFonts w:ascii="Times New Roman" w:eastAsiaTheme="minorEastAsia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Style w:val="ac"/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CE57F2">
              <w:rPr>
                <w:rStyle w:val="ac"/>
                <w:rFonts w:ascii="Times New Roman" w:eastAsiaTheme="minorEastAsia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Style w:val="ac"/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CE57F2">
              <w:rPr>
                <w:rStyle w:val="ac"/>
                <w:rFonts w:ascii="Times New Roman" w:eastAsiaTheme="minorEastAsia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D22F97" w:rsidRPr="00CE57F2" w:rsidRDefault="00D22F97" w:rsidP="003C156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школы (вопросы повышения эффективности педагогической и управленческой деятельности по подготовке и проведению ЕГЭ, ОГЭ, обеспечению качества образования)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22F97" w:rsidRPr="00CE57F2" w:rsidRDefault="00D22F97" w:rsidP="003C1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Решение педсовета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D22F97" w:rsidRPr="00CE57F2" w:rsidRDefault="00D22F97" w:rsidP="00A82AD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совещание. Разработка плана мероприятий школы по подготовке к ГИА.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D22F97" w:rsidRPr="00CE57F2" w:rsidRDefault="00D22F97" w:rsidP="003C156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школы. Организация научно-методической работы по вопросам ЕГЭ, ОГЭ.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Зам. директора по НМР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0" w:type="dxa"/>
          </w:tcPr>
          <w:p w:rsidR="00D22F97" w:rsidRPr="00CE57F2" w:rsidRDefault="00D22F97" w:rsidP="003C156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Собрание с учащимися, родителями о целях и технологиях  ГИА, порядке подготовки и проведения аттестации.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1984" w:type="dxa"/>
          </w:tcPr>
          <w:p w:rsidR="00D22F97" w:rsidRPr="00CE57F2" w:rsidRDefault="00D22F97" w:rsidP="00FE7E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FE7E6D">
              <w:rPr>
                <w:rFonts w:ascii="Times New Roman" w:hAnsi="Times New Roman" w:cs="Times New Roman"/>
                <w:sz w:val="24"/>
                <w:szCs w:val="24"/>
              </w:rPr>
              <w:t>естите</w:t>
            </w: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ли директора по УВР, ИОП кл</w:t>
            </w:r>
            <w:r w:rsidR="00FE7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11-х классов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Протокол собрания, лист ознакомления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D22F97" w:rsidRPr="00CE57F2" w:rsidRDefault="00D22F97" w:rsidP="008036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Заседание МО учителей-предметников:–</w:t>
            </w:r>
            <w:r w:rsidR="00EA4A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аттестации в 201</w:t>
            </w:r>
            <w:r w:rsidR="00EA4AE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A4AE1">
              <w:rPr>
                <w:rFonts w:ascii="Times New Roman" w:hAnsi="Times New Roman" w:cs="Times New Roman"/>
                <w:sz w:val="24"/>
                <w:szCs w:val="24"/>
              </w:rPr>
              <w:t>9 учебном</w:t>
            </w:r>
            <w:r w:rsidR="008036C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Руководители МО учителей-предметников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Материалы для тестовых проверочных работ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D22F97" w:rsidRPr="00CE57F2" w:rsidRDefault="00D22F97" w:rsidP="003C156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совещание. Определение педагогов для участия в ЕГЭ и ОГЭ в качестве организаторов.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D22F97" w:rsidRPr="00CE57F2" w:rsidRDefault="00D22F97" w:rsidP="00B828E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B828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Зам. директора по ИОП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База данных об организаторах ЕГЭ и ОГЭ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D22F97" w:rsidRPr="00CE57F2" w:rsidRDefault="00D22F97" w:rsidP="003C156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Инструктивно – методическая работа с классными руководителями, выпускниками, родителями.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D22F97" w:rsidRPr="00CE57F2" w:rsidRDefault="00D22F97" w:rsidP="003C156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Анализ выполнения образовательной программы, результативность работы по итогам первого полугодия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Приказ по школе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D22F97" w:rsidRPr="00CE57F2" w:rsidRDefault="00D22F97" w:rsidP="003C156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Собрание родителей 9-х, 11-х классов. “Помощь родителей в подготовке школьника к экзамену”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D22F97" w:rsidRPr="00CE57F2" w:rsidRDefault="00D22F97" w:rsidP="003C156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Практикум для выпускников 9-11-х классов “Как психологически подготовиться к сдаче выпускных экзаменов”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Психопрофилактика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D22F97" w:rsidRPr="00CE57F2" w:rsidRDefault="00D22F97" w:rsidP="00B828E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стендов “Единый государственный экзамен”, «Государственная итоговая аттестация».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Февраль – май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                                      Зам. директора по ИОП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Рекомендации учащимся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D22F97" w:rsidRPr="00CE57F2" w:rsidRDefault="00D22F97" w:rsidP="00B828E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 учащихся 9,11 классов, сдающих экзамены по выбору                                                      (на основании заявлений).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Февраль – апрель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Зам. директора по ИОП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Приказ по школе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D22F97" w:rsidRPr="00CE57F2" w:rsidRDefault="00D22F97" w:rsidP="008036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ШМО.                                      Инструктаж по вопросам:– Технология организации проверки результатов ЕГЭ;  </w:t>
            </w:r>
            <w:r w:rsidR="00B828EB" w:rsidRPr="00CE57F2">
              <w:rPr>
                <w:rFonts w:ascii="Times New Roman" w:hAnsi="Times New Roman" w:cs="Times New Roman"/>
                <w:sz w:val="24"/>
                <w:szCs w:val="24"/>
              </w:rPr>
              <w:t xml:space="preserve">– ЕГЭ в различных системах оценивания;                                                                                                                         – Организационно-педагогические требования к проведению </w:t>
            </w:r>
            <w:r w:rsidR="004F3032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B828EB" w:rsidRPr="00CE57F2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                                                                                                   </w:t>
            </w:r>
            <w:r w:rsidR="00B828EB" w:rsidRPr="00CE5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Процедура проведения</w:t>
            </w:r>
            <w:r w:rsidR="008036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Март,</w:t>
            </w:r>
          </w:p>
          <w:p w:rsidR="00D22F97" w:rsidRDefault="00D22F97" w:rsidP="003C1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F3032" w:rsidRDefault="004F3032" w:rsidP="004F3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(дистанцион</w:t>
            </w:r>
          </w:p>
          <w:p w:rsidR="004F3032" w:rsidRPr="00CE57F2" w:rsidRDefault="004F3032" w:rsidP="004F3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но)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D22F97" w:rsidRPr="00CE57F2" w:rsidRDefault="00D22F97" w:rsidP="003C1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Рекомендации учителям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70" w:type="dxa"/>
          </w:tcPr>
          <w:p w:rsidR="00D22F97" w:rsidRPr="00CE57F2" w:rsidRDefault="00D22F97" w:rsidP="003C156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итоговой аттестации выпускников школы по щадящему режиму.</w:t>
            </w:r>
          </w:p>
          <w:p w:rsidR="00D22F97" w:rsidRPr="00CE57F2" w:rsidRDefault="00D22F97" w:rsidP="003C156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3032" w:rsidRDefault="00D22F97" w:rsidP="004F3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4F3032">
              <w:rPr>
                <w:rFonts w:ascii="Times New Roman" w:hAnsi="Times New Roman" w:cs="Times New Roman"/>
                <w:sz w:val="24"/>
                <w:szCs w:val="24"/>
              </w:rPr>
              <w:t>(дистанцион</w:t>
            </w:r>
          </w:p>
          <w:p w:rsidR="00D22F97" w:rsidRPr="00CE57F2" w:rsidRDefault="004F3032" w:rsidP="004F303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но)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Приказ по школе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D22F97" w:rsidRPr="00CE57F2" w:rsidRDefault="00D22F97" w:rsidP="008036C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репетиционных испытаниях по КИМам </w:t>
            </w:r>
          </w:p>
        </w:tc>
        <w:tc>
          <w:tcPr>
            <w:tcW w:w="1701" w:type="dxa"/>
          </w:tcPr>
          <w:p w:rsidR="00D22F97" w:rsidRPr="00CE57F2" w:rsidRDefault="00D22F97" w:rsidP="008036C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8036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8036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</w:tcPr>
          <w:p w:rsidR="00D22F97" w:rsidRPr="00CE57F2" w:rsidRDefault="00D22F97" w:rsidP="008036C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Тренинг для одиннадцатиклассников, девятиклассников “Экзамен”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7D0950">
              <w:rPr>
                <w:rFonts w:ascii="Times New Roman" w:hAnsi="Times New Roman" w:cs="Times New Roman"/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Психопрофилактика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</w:tcPr>
          <w:p w:rsidR="00D22F97" w:rsidRPr="00CE57F2" w:rsidRDefault="00D22F97" w:rsidP="008036C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Ознакомление учителей, учеников и их родителей (лиц, их заменяющих) с расписанием экзаменов.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7D0950"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Протоколы собраний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0" w:type="dxa"/>
          </w:tcPr>
          <w:p w:rsidR="00D22F97" w:rsidRPr="00CE57F2" w:rsidRDefault="00D22F97" w:rsidP="007D095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Обеспечение выпускников инструкциями по проведению Г</w:t>
            </w:r>
            <w:r w:rsidR="007D0950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Зам. директора по ИОП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Инструкции, памятка участнику ЕГЭ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0" w:type="dxa"/>
          </w:tcPr>
          <w:p w:rsidR="00D22F97" w:rsidRPr="00CE57F2" w:rsidRDefault="00D22F97" w:rsidP="007D095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о выполнении государственной образовательной программы по предметам и допуске учащихся к государственной (итоговой) аттестации.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586F2A">
              <w:rPr>
                <w:rFonts w:ascii="Times New Roman" w:hAnsi="Times New Roman" w:cs="Times New Roman"/>
                <w:sz w:val="24"/>
                <w:szCs w:val="24"/>
              </w:rPr>
              <w:t xml:space="preserve"> (дистанционно) ВКС</w:t>
            </w:r>
          </w:p>
        </w:tc>
        <w:tc>
          <w:tcPr>
            <w:tcW w:w="1984" w:type="dxa"/>
          </w:tcPr>
          <w:p w:rsidR="00D22F97" w:rsidRPr="00CE57F2" w:rsidRDefault="00D22F97" w:rsidP="00586F2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586F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члены педагогического совета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Решение педсовета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0" w:type="dxa"/>
          </w:tcPr>
          <w:p w:rsidR="00D22F97" w:rsidRPr="00CE57F2" w:rsidRDefault="00D22F97" w:rsidP="003C156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Подготовка графика проведения консультаций по экзаменам</w:t>
            </w:r>
          </w:p>
          <w:p w:rsidR="00D22F97" w:rsidRPr="00CE57F2" w:rsidRDefault="00D22F97" w:rsidP="003C156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F97" w:rsidRPr="00CE57F2" w:rsidRDefault="00586F2A" w:rsidP="00586F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0" w:type="dxa"/>
          </w:tcPr>
          <w:p w:rsidR="00D22F97" w:rsidRPr="00CE57F2" w:rsidRDefault="00D22F97" w:rsidP="00A82AD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представителей школы для сопровождения учащихся в ППЭ</w:t>
            </w:r>
            <w:r w:rsidR="00A8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22F97" w:rsidRPr="00CE57F2" w:rsidRDefault="00586F2A" w:rsidP="00A82A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268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Приказ по школе.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0" w:type="dxa"/>
          </w:tcPr>
          <w:p w:rsidR="00D22F97" w:rsidRPr="00CE57F2" w:rsidRDefault="00D22F97" w:rsidP="003C156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Подготовка отчетности о результатах государственной (итоговой) аттестации.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268" w:type="dxa"/>
          </w:tcPr>
          <w:p w:rsidR="00D22F97" w:rsidRPr="00CE57F2" w:rsidRDefault="00D22F97" w:rsidP="00A82A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 xml:space="preserve">Отчет, приказ по школе, </w:t>
            </w:r>
          </w:p>
        </w:tc>
      </w:tr>
      <w:tr w:rsidR="00D22F97" w:rsidRPr="00CE57F2" w:rsidTr="0051126A">
        <w:tc>
          <w:tcPr>
            <w:tcW w:w="567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0" w:type="dxa"/>
          </w:tcPr>
          <w:p w:rsidR="00D22F97" w:rsidRPr="00CE57F2" w:rsidRDefault="00D22F97" w:rsidP="003C156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Августовский педсовет «Анализ результатов итоговой аттестации»</w:t>
            </w:r>
          </w:p>
        </w:tc>
        <w:tc>
          <w:tcPr>
            <w:tcW w:w="1701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D22F97" w:rsidRPr="00CE57F2" w:rsidRDefault="00D22F97" w:rsidP="003C156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268" w:type="dxa"/>
          </w:tcPr>
          <w:p w:rsidR="00D22F97" w:rsidRPr="00CE57F2" w:rsidRDefault="00D22F97" w:rsidP="00A82A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F2">
              <w:rPr>
                <w:rFonts w:ascii="Times New Roman" w:hAnsi="Times New Roman" w:cs="Times New Roman"/>
                <w:sz w:val="24"/>
                <w:szCs w:val="24"/>
              </w:rPr>
              <w:t>Материалы для педагогического совета</w:t>
            </w:r>
            <w:r w:rsidR="00A8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4A5A" w:rsidRDefault="00F34A5A" w:rsidP="00995B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34A5A" w:rsidRDefault="00F34A5A" w:rsidP="00995B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34AFF" w:rsidRDefault="00034AFF" w:rsidP="00995B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95BA3" w:rsidRPr="00995BA3" w:rsidRDefault="00995BA3" w:rsidP="00995B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5BA3">
        <w:rPr>
          <w:rFonts w:ascii="Times New Roman" w:hAnsi="Times New Roman" w:cs="Times New Roman"/>
          <w:bCs/>
          <w:sz w:val="24"/>
          <w:szCs w:val="24"/>
        </w:rPr>
        <w:t>Проведённый анализ по итогам ГИА-20</w:t>
      </w:r>
      <w:r w:rsidR="00AA4DBE">
        <w:rPr>
          <w:rFonts w:ascii="Times New Roman" w:hAnsi="Times New Roman" w:cs="Times New Roman"/>
          <w:bCs/>
          <w:sz w:val="24"/>
          <w:szCs w:val="24"/>
        </w:rPr>
        <w:t>20</w:t>
      </w:r>
      <w:r w:rsidRPr="00995BA3">
        <w:rPr>
          <w:rFonts w:ascii="Times New Roman" w:hAnsi="Times New Roman" w:cs="Times New Roman"/>
          <w:bCs/>
          <w:sz w:val="24"/>
          <w:szCs w:val="24"/>
        </w:rPr>
        <w:t xml:space="preserve"> позволил выделить проблемное поле и определить субъективные и объективные проблемы подготовки                                                     к ЕГЭ, ОГЭ, ГВЭ.</w:t>
      </w:r>
    </w:p>
    <w:p w:rsidR="00995BA3" w:rsidRPr="00F34A5A" w:rsidRDefault="00995BA3" w:rsidP="00995B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4A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F34A5A">
        <w:rPr>
          <w:rFonts w:ascii="Times New Roman" w:hAnsi="Times New Roman" w:cs="Times New Roman"/>
          <w:b/>
          <w:bCs/>
          <w:sz w:val="24"/>
          <w:szCs w:val="24"/>
          <w:u w:val="single"/>
        </w:rPr>
        <w:t>Субъективные проблемы:</w:t>
      </w:r>
    </w:p>
    <w:p w:rsidR="00995BA3" w:rsidRPr="00995BA3" w:rsidRDefault="00995BA3" w:rsidP="00F34A5A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995BA3">
        <w:rPr>
          <w:rFonts w:ascii="Times New Roman" w:hAnsi="Times New Roman" w:cs="Times New Roman"/>
          <w:bCs/>
          <w:sz w:val="24"/>
          <w:szCs w:val="24"/>
        </w:rPr>
        <w:t xml:space="preserve">недостаточное знание нормативно-правовой базы, регламентирующей </w:t>
      </w:r>
      <w:r w:rsidRPr="00995BA3">
        <w:rPr>
          <w:rFonts w:ascii="Times New Roman" w:hAnsi="Times New Roman" w:cs="Times New Roman"/>
          <w:bCs/>
          <w:sz w:val="24"/>
          <w:szCs w:val="24"/>
        </w:rPr>
        <w:lastRenderedPageBreak/>
        <w:t>проведение ЕГЭ и ГИА;</w:t>
      </w:r>
    </w:p>
    <w:p w:rsidR="00995BA3" w:rsidRPr="00995BA3" w:rsidRDefault="00995BA3" w:rsidP="00F34A5A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995BA3">
        <w:rPr>
          <w:rFonts w:ascii="Times New Roman" w:hAnsi="Times New Roman" w:cs="Times New Roman"/>
          <w:bCs/>
          <w:sz w:val="24"/>
          <w:szCs w:val="24"/>
        </w:rPr>
        <w:t>недостаточная координация задач подготовки к ЕГЭ и ГИА, приоритетных направлений в планировании методической работы учителей;</w:t>
      </w:r>
    </w:p>
    <w:p w:rsidR="00995BA3" w:rsidRPr="00F34A5A" w:rsidRDefault="00995BA3" w:rsidP="00995BA3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4A5A">
        <w:rPr>
          <w:rFonts w:ascii="Times New Roman" w:hAnsi="Times New Roman" w:cs="Times New Roman"/>
          <w:b/>
          <w:bCs/>
          <w:sz w:val="24"/>
          <w:szCs w:val="24"/>
          <w:u w:val="single"/>
        </w:rPr>
        <w:t>Объективные проблемы:</w:t>
      </w:r>
    </w:p>
    <w:p w:rsidR="00995BA3" w:rsidRPr="00995BA3" w:rsidRDefault="00995BA3" w:rsidP="00F34A5A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995BA3">
        <w:rPr>
          <w:rFonts w:ascii="Times New Roman" w:hAnsi="Times New Roman" w:cs="Times New Roman"/>
          <w:bCs/>
          <w:sz w:val="24"/>
          <w:szCs w:val="24"/>
        </w:rPr>
        <w:t xml:space="preserve">отсутствие чётких критериев оценивания учащихся, совпадающих </w:t>
      </w:r>
      <w:r w:rsidR="00AA4DB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Pr="00995BA3">
        <w:rPr>
          <w:rFonts w:ascii="Times New Roman" w:hAnsi="Times New Roman" w:cs="Times New Roman"/>
          <w:bCs/>
          <w:sz w:val="24"/>
          <w:szCs w:val="24"/>
        </w:rPr>
        <w:t>с требованиями оценивания результатов ЕГЭ и ОГЭ;</w:t>
      </w:r>
    </w:p>
    <w:p w:rsidR="00995BA3" w:rsidRPr="00995BA3" w:rsidRDefault="00995BA3" w:rsidP="00F34A5A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995BA3">
        <w:rPr>
          <w:rFonts w:ascii="Times New Roman" w:hAnsi="Times New Roman" w:cs="Times New Roman"/>
          <w:bCs/>
          <w:sz w:val="24"/>
          <w:szCs w:val="24"/>
        </w:rPr>
        <w:t xml:space="preserve">отсутствие алгоритма эффективного управления процессом подготовки к </w:t>
      </w:r>
      <w:r w:rsidR="00AA4DBE">
        <w:rPr>
          <w:rFonts w:ascii="Times New Roman" w:hAnsi="Times New Roman" w:cs="Times New Roman"/>
          <w:bCs/>
          <w:sz w:val="24"/>
          <w:szCs w:val="24"/>
        </w:rPr>
        <w:t>ГИА.</w:t>
      </w:r>
    </w:p>
    <w:p w:rsidR="00995BA3" w:rsidRPr="00995BA3" w:rsidRDefault="00995BA3" w:rsidP="00995B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5BA3">
        <w:rPr>
          <w:rFonts w:ascii="Times New Roman" w:hAnsi="Times New Roman" w:cs="Times New Roman"/>
          <w:bCs/>
          <w:sz w:val="24"/>
          <w:szCs w:val="24"/>
        </w:rPr>
        <w:t xml:space="preserve">      Перечисленные выше проблемы определили следующие задачи подготовки участников образовательного процесса к ЕГЭ и ОГЭ:</w:t>
      </w:r>
    </w:p>
    <w:p w:rsidR="00995BA3" w:rsidRPr="00995BA3" w:rsidRDefault="00995BA3" w:rsidP="00995BA3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995BA3">
        <w:rPr>
          <w:rFonts w:ascii="Times New Roman" w:hAnsi="Times New Roman" w:cs="Times New Roman"/>
          <w:bCs/>
          <w:sz w:val="24"/>
          <w:szCs w:val="24"/>
        </w:rPr>
        <w:t>изучение нормативно-правовой базы, регламентирующей проведение ЕГЭ и ОГЭ;</w:t>
      </w:r>
    </w:p>
    <w:p w:rsidR="00995BA3" w:rsidRPr="00995BA3" w:rsidRDefault="00995BA3" w:rsidP="00995BA3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995BA3">
        <w:rPr>
          <w:rFonts w:ascii="Times New Roman" w:hAnsi="Times New Roman" w:cs="Times New Roman"/>
          <w:bCs/>
          <w:sz w:val="24"/>
          <w:szCs w:val="24"/>
        </w:rPr>
        <w:t>разработка алгоритма управленческой деятельности администрации школы по подготовке к ЕГЭ и ОГЭ;</w:t>
      </w:r>
    </w:p>
    <w:p w:rsidR="00995BA3" w:rsidRPr="00995BA3" w:rsidRDefault="00995BA3" w:rsidP="00995BA3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995BA3">
        <w:rPr>
          <w:rFonts w:ascii="Times New Roman" w:hAnsi="Times New Roman" w:cs="Times New Roman"/>
          <w:bCs/>
          <w:sz w:val="24"/>
          <w:szCs w:val="24"/>
        </w:rPr>
        <w:t>знакомство педагогов, учащихся и родителей с требованиями и особенностями проведения итоговой аттестации;</w:t>
      </w:r>
    </w:p>
    <w:p w:rsidR="00995BA3" w:rsidRPr="00995BA3" w:rsidRDefault="00995BA3" w:rsidP="00995BA3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995BA3">
        <w:rPr>
          <w:rFonts w:ascii="Times New Roman" w:hAnsi="Times New Roman" w:cs="Times New Roman"/>
          <w:bCs/>
          <w:sz w:val="24"/>
          <w:szCs w:val="24"/>
        </w:rPr>
        <w:t>тематическое планирование подготовки к ЕГЭ и ОГЭ с учётом содержания контрольно-измерительных материалов и развития универсальных мыслительных операций;</w:t>
      </w:r>
    </w:p>
    <w:p w:rsidR="00995BA3" w:rsidRPr="00995BA3" w:rsidRDefault="00995BA3" w:rsidP="00995BA3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995BA3">
        <w:rPr>
          <w:rFonts w:ascii="Times New Roman" w:hAnsi="Times New Roman" w:cs="Times New Roman"/>
          <w:bCs/>
          <w:sz w:val="24"/>
          <w:szCs w:val="24"/>
        </w:rPr>
        <w:t>разработка системы психологической по</w:t>
      </w:r>
      <w:r w:rsidR="00F7198E">
        <w:rPr>
          <w:rFonts w:ascii="Times New Roman" w:hAnsi="Times New Roman" w:cs="Times New Roman"/>
          <w:bCs/>
          <w:sz w:val="24"/>
          <w:szCs w:val="24"/>
        </w:rPr>
        <w:t>м</w:t>
      </w:r>
      <w:r w:rsidRPr="00995BA3">
        <w:rPr>
          <w:rFonts w:ascii="Times New Roman" w:hAnsi="Times New Roman" w:cs="Times New Roman"/>
          <w:bCs/>
          <w:sz w:val="24"/>
          <w:szCs w:val="24"/>
        </w:rPr>
        <w:t>о</w:t>
      </w:r>
      <w:r w:rsidR="00F7198E">
        <w:rPr>
          <w:rFonts w:ascii="Times New Roman" w:hAnsi="Times New Roman" w:cs="Times New Roman"/>
          <w:bCs/>
          <w:sz w:val="24"/>
          <w:szCs w:val="24"/>
        </w:rPr>
        <w:t>щ</w:t>
      </w:r>
      <w:r w:rsidRPr="00995BA3">
        <w:rPr>
          <w:rFonts w:ascii="Times New Roman" w:hAnsi="Times New Roman" w:cs="Times New Roman"/>
          <w:bCs/>
          <w:sz w:val="24"/>
          <w:szCs w:val="24"/>
        </w:rPr>
        <w:t>и учащи</w:t>
      </w:r>
      <w:r w:rsidR="00C831A0">
        <w:rPr>
          <w:rFonts w:ascii="Times New Roman" w:hAnsi="Times New Roman" w:cs="Times New Roman"/>
          <w:bCs/>
          <w:sz w:val="24"/>
          <w:szCs w:val="24"/>
        </w:rPr>
        <w:t>м</w:t>
      </w:r>
      <w:r w:rsidRPr="00995BA3">
        <w:rPr>
          <w:rFonts w:ascii="Times New Roman" w:hAnsi="Times New Roman" w:cs="Times New Roman"/>
          <w:bCs/>
          <w:sz w:val="24"/>
          <w:szCs w:val="24"/>
        </w:rPr>
        <w:t>ся и родителей к ЕГЭ и ОГЭ.</w:t>
      </w:r>
    </w:p>
    <w:p w:rsidR="00995BA3" w:rsidRPr="00995BA3" w:rsidRDefault="00995BA3" w:rsidP="00995B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D4AD9" w:rsidRPr="008C685C" w:rsidRDefault="009D4AD9" w:rsidP="002831EE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E919D1">
        <w:rPr>
          <w:sz w:val="24"/>
        </w:rPr>
        <w:t xml:space="preserve"> </w:t>
      </w:r>
      <w:r w:rsidRPr="008C685C">
        <w:rPr>
          <w:rFonts w:ascii="Times New Roman" w:hAnsi="Times New Roman" w:cs="Times New Roman"/>
          <w:b/>
          <w:sz w:val="24"/>
          <w:szCs w:val="24"/>
        </w:rPr>
        <w:t>Результаты государственной итоговой аттестации выпускников 11 классов</w:t>
      </w:r>
      <w:r w:rsidR="00E813DD" w:rsidRPr="008C685C">
        <w:rPr>
          <w:rFonts w:ascii="Times New Roman" w:hAnsi="Times New Roman" w:cs="Times New Roman"/>
          <w:b/>
          <w:sz w:val="24"/>
          <w:szCs w:val="24"/>
        </w:rPr>
        <w:t>.</w:t>
      </w:r>
    </w:p>
    <w:p w:rsidR="009D4AD9" w:rsidRPr="008C685C" w:rsidRDefault="009D4AD9" w:rsidP="009D4AD9">
      <w:pPr>
        <w:rPr>
          <w:rFonts w:ascii="Times New Roman" w:hAnsi="Times New Roman" w:cs="Times New Roman"/>
          <w:color w:val="993300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8"/>
        <w:gridCol w:w="499"/>
        <w:gridCol w:w="567"/>
        <w:gridCol w:w="567"/>
        <w:gridCol w:w="567"/>
        <w:gridCol w:w="709"/>
        <w:gridCol w:w="850"/>
        <w:gridCol w:w="851"/>
        <w:gridCol w:w="850"/>
        <w:gridCol w:w="567"/>
        <w:gridCol w:w="567"/>
        <w:gridCol w:w="992"/>
        <w:gridCol w:w="1099"/>
      </w:tblGrid>
      <w:tr w:rsidR="009D4AD9" w:rsidRPr="008C685C" w:rsidTr="00A57AA3">
        <w:tc>
          <w:tcPr>
            <w:tcW w:w="1628" w:type="dxa"/>
            <w:vMerge w:val="restart"/>
            <w:shd w:val="clear" w:color="auto" w:fill="auto"/>
          </w:tcPr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2A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2A5BFB" w:rsidRPr="008C685C"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во выпускников, прошедших обучение по программам среднего общего образования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Допущено к ГИА</w:t>
            </w:r>
          </w:p>
        </w:tc>
        <w:tc>
          <w:tcPr>
            <w:tcW w:w="4394" w:type="dxa"/>
            <w:gridSpan w:val="6"/>
            <w:shd w:val="clear" w:color="auto" w:fill="auto"/>
          </w:tcPr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Прошли ГИА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 xml:space="preserve">Завершили обучение на </w:t>
            </w:r>
            <w:r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Не освоили программу среднего общего образования от общего количества допущенных к ГИА</w:t>
            </w:r>
          </w:p>
        </w:tc>
      </w:tr>
      <w:tr w:rsidR="009D4AD9" w:rsidRPr="008C685C" w:rsidTr="00140242">
        <w:trPr>
          <w:cantSplit/>
          <w:trHeight w:val="3143"/>
        </w:trPr>
        <w:tc>
          <w:tcPr>
            <w:tcW w:w="1628" w:type="dxa"/>
            <w:vMerge/>
            <w:shd w:val="clear" w:color="auto" w:fill="auto"/>
          </w:tcPr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  <w:textDirection w:val="btLr"/>
          </w:tcPr>
          <w:p w:rsidR="009D4AD9" w:rsidRPr="008C685C" w:rsidRDefault="009D4AD9" w:rsidP="003C156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567" w:type="dxa"/>
            <w:shd w:val="clear" w:color="auto" w:fill="auto"/>
          </w:tcPr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D4AD9" w:rsidRPr="008C685C" w:rsidRDefault="009D4AD9" w:rsidP="003C156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D4AD9" w:rsidRPr="008C685C" w:rsidRDefault="009D4AD9" w:rsidP="006A39D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% прошедших ГИА от общ</w:t>
            </w:r>
            <w:r w:rsidR="006A39D4">
              <w:rPr>
                <w:rFonts w:ascii="Times New Roman" w:hAnsi="Times New Roman" w:cs="Times New Roman"/>
                <w:sz w:val="24"/>
                <w:szCs w:val="24"/>
              </w:rPr>
              <w:t>.кол</w:t>
            </w:r>
            <w:r w:rsidR="00A57A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D4AD9" w:rsidRPr="008C685C" w:rsidRDefault="009D4AD9" w:rsidP="003C156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участвовавших в ЕГЭ 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D4AD9" w:rsidRPr="008C685C" w:rsidRDefault="009D4AD9" w:rsidP="003C156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%  участвовавших в ЕГЭ от общего кол-ва выпускников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D4AD9" w:rsidRPr="008C685C" w:rsidRDefault="009D4AD9" w:rsidP="003C156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кол-во сдавших ЕГЭ (не менее чем по 3-м предметам)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D4AD9" w:rsidRPr="008C685C" w:rsidRDefault="009D4AD9" w:rsidP="003C156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% сдавших от числа вып-ов, участвовавших в ЕГЭ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D4AD9" w:rsidRPr="008C685C" w:rsidRDefault="009D4AD9" w:rsidP="003C156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567" w:type="dxa"/>
            <w:shd w:val="clear" w:color="auto" w:fill="auto"/>
          </w:tcPr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9D4AD9" w:rsidRPr="008C685C" w:rsidRDefault="009D4AD9" w:rsidP="003C156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099" w:type="dxa"/>
            <w:shd w:val="clear" w:color="auto" w:fill="auto"/>
          </w:tcPr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40242" w:rsidRPr="008C685C" w:rsidTr="00140242">
        <w:trPr>
          <w:trHeight w:val="342"/>
        </w:trPr>
        <w:tc>
          <w:tcPr>
            <w:tcW w:w="1628" w:type="dxa"/>
            <w:shd w:val="clear" w:color="auto" w:fill="auto"/>
          </w:tcPr>
          <w:p w:rsidR="009D4AD9" w:rsidRPr="008C685C" w:rsidRDefault="009D4AD9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A5BFB"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9" w:type="dxa"/>
            <w:shd w:val="clear" w:color="auto" w:fill="auto"/>
          </w:tcPr>
          <w:p w:rsidR="009D4AD9" w:rsidRPr="008C685C" w:rsidRDefault="009D4AD9" w:rsidP="002A5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A5BFB"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D4AD9" w:rsidRPr="008C685C" w:rsidRDefault="009D4AD9" w:rsidP="00F315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A93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9D4AD9" w:rsidRPr="008C685C" w:rsidRDefault="002A5BFB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  <w:shd w:val="clear" w:color="auto" w:fill="auto"/>
          </w:tcPr>
          <w:p w:rsidR="009D4AD9" w:rsidRPr="008C685C" w:rsidRDefault="0078619F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65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D4AD9" w:rsidRPr="008C685C" w:rsidRDefault="0078619F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9D4AD9" w:rsidRPr="008C685C" w:rsidRDefault="0078619F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D4AD9"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0 %</w:t>
            </w:r>
          </w:p>
        </w:tc>
        <w:tc>
          <w:tcPr>
            <w:tcW w:w="851" w:type="dxa"/>
            <w:shd w:val="clear" w:color="auto" w:fill="auto"/>
          </w:tcPr>
          <w:p w:rsidR="009D4AD9" w:rsidRPr="008C685C" w:rsidRDefault="005664CF" w:rsidP="00E81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D4AD9" w:rsidRPr="008C685C" w:rsidRDefault="00615F33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D4AD9"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567" w:type="dxa"/>
            <w:shd w:val="clear" w:color="auto" w:fill="auto"/>
          </w:tcPr>
          <w:p w:rsidR="009D4AD9" w:rsidRPr="008C685C" w:rsidRDefault="009D4AD9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9D4AD9" w:rsidRPr="008C685C" w:rsidRDefault="009D4AD9" w:rsidP="00777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77BA6"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D4AD9" w:rsidRPr="008C685C" w:rsidRDefault="00E813DD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9D4AD9" w:rsidRPr="008C685C" w:rsidRDefault="00E813DD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5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D4AD9" w:rsidRPr="008C685C" w:rsidRDefault="009D4AD9" w:rsidP="009D4AD9">
      <w:pPr>
        <w:rPr>
          <w:rFonts w:ascii="Times New Roman" w:hAnsi="Times New Roman" w:cs="Times New Roman"/>
          <w:b/>
          <w:sz w:val="24"/>
        </w:rPr>
      </w:pPr>
      <w:r w:rsidRPr="008C685C">
        <w:rPr>
          <w:rFonts w:ascii="Times New Roman" w:hAnsi="Times New Roman" w:cs="Times New Roman"/>
          <w:b/>
          <w:sz w:val="24"/>
        </w:rPr>
        <w:lastRenderedPageBreak/>
        <w:t>Количество незачетов по предметам:</w:t>
      </w:r>
    </w:p>
    <w:p w:rsidR="009D4AD9" w:rsidRPr="008C685C" w:rsidRDefault="009D4AD9" w:rsidP="009D4AD9">
      <w:pPr>
        <w:rPr>
          <w:rFonts w:ascii="Times New Roman" w:hAnsi="Times New Roman" w:cs="Times New Roman"/>
          <w:color w:val="9933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6"/>
        <w:gridCol w:w="1915"/>
        <w:gridCol w:w="1375"/>
        <w:gridCol w:w="1099"/>
        <w:gridCol w:w="2457"/>
      </w:tblGrid>
      <w:tr w:rsidR="009D4AD9" w:rsidRPr="008C685C" w:rsidTr="003C156D">
        <w:trPr>
          <w:cantSplit/>
          <w:trHeight w:val="1270"/>
        </w:trPr>
        <w:tc>
          <w:tcPr>
            <w:tcW w:w="1475" w:type="pct"/>
          </w:tcPr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86" w:type="pct"/>
          </w:tcPr>
          <w:p w:rsidR="009D4AD9" w:rsidRPr="008C685C" w:rsidRDefault="009D4AD9" w:rsidP="0024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24509C" w:rsidRPr="008C685C"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24509C" w:rsidRPr="008C6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выпускников, сдававших экзамен</w:t>
            </w:r>
          </w:p>
        </w:tc>
        <w:tc>
          <w:tcPr>
            <w:tcW w:w="708" w:type="pct"/>
          </w:tcPr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Кол-во незачетов</w:t>
            </w:r>
          </w:p>
        </w:tc>
        <w:tc>
          <w:tcPr>
            <w:tcW w:w="566" w:type="pct"/>
          </w:tcPr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% успев.</w:t>
            </w:r>
          </w:p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по ЕГЭ</w:t>
            </w:r>
          </w:p>
        </w:tc>
        <w:tc>
          <w:tcPr>
            <w:tcW w:w="1265" w:type="pct"/>
          </w:tcPr>
          <w:p w:rsidR="009D4AD9" w:rsidRPr="008C685C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D4AD9" w:rsidRPr="006B42EF" w:rsidTr="003C156D">
        <w:trPr>
          <w:trHeight w:val="90"/>
        </w:trPr>
        <w:tc>
          <w:tcPr>
            <w:tcW w:w="1475" w:type="pct"/>
          </w:tcPr>
          <w:p w:rsidR="009D4AD9" w:rsidRPr="006B42EF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6" w:type="pct"/>
          </w:tcPr>
          <w:p w:rsidR="009D4AD9" w:rsidRPr="0055018E" w:rsidRDefault="00501431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18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8" w:type="pct"/>
          </w:tcPr>
          <w:p w:rsidR="009D4AD9" w:rsidRPr="0055018E" w:rsidRDefault="002B1FCB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9D4AD9" w:rsidRPr="006B42EF" w:rsidRDefault="003D2B32" w:rsidP="002B1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B1F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018E" w:rsidRPr="0055018E">
              <w:rPr>
                <w:rFonts w:ascii="Times New Roman" w:hAnsi="Times New Roman" w:cs="Times New Roman"/>
                <w:b/>
                <w:sz w:val="24"/>
                <w:szCs w:val="24"/>
              </w:rPr>
              <w:t>.7</w:t>
            </w:r>
            <w:r w:rsidR="009D4AD9" w:rsidRPr="006B42E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65" w:type="pct"/>
          </w:tcPr>
          <w:p w:rsidR="009D4AD9" w:rsidRPr="006B42EF" w:rsidRDefault="00501431" w:rsidP="00531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Гасанова У.М.</w:t>
            </w:r>
          </w:p>
          <w:p w:rsidR="009D4AD9" w:rsidRPr="006B42EF" w:rsidRDefault="009D4AD9" w:rsidP="00531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Махмудова Э.К.</w:t>
            </w:r>
          </w:p>
        </w:tc>
      </w:tr>
      <w:tr w:rsidR="009D4AD9" w:rsidRPr="006B42EF" w:rsidTr="003C156D">
        <w:trPr>
          <w:trHeight w:val="259"/>
        </w:trPr>
        <w:tc>
          <w:tcPr>
            <w:tcW w:w="1475" w:type="pct"/>
          </w:tcPr>
          <w:p w:rsidR="009D4AD9" w:rsidRPr="006B42EF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986" w:type="pct"/>
          </w:tcPr>
          <w:p w:rsidR="009D4AD9" w:rsidRPr="005E4D1D" w:rsidRDefault="00340B66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pct"/>
          </w:tcPr>
          <w:p w:rsidR="009D4AD9" w:rsidRPr="005E4D1D" w:rsidRDefault="00340B66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" w:type="pct"/>
          </w:tcPr>
          <w:p w:rsidR="009D4AD9" w:rsidRPr="006B42EF" w:rsidRDefault="00394698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D4AD9" w:rsidRPr="006B42E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65" w:type="pct"/>
          </w:tcPr>
          <w:p w:rsidR="009D4AD9" w:rsidRDefault="00394698" w:rsidP="005311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М</w:t>
            </w: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698" w:rsidRPr="006B42EF" w:rsidRDefault="00394698" w:rsidP="005311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Гаджибегова А.М.</w:t>
            </w:r>
          </w:p>
        </w:tc>
      </w:tr>
      <w:tr w:rsidR="009D4AD9" w:rsidRPr="006B42EF" w:rsidTr="003C156D">
        <w:trPr>
          <w:trHeight w:val="259"/>
        </w:trPr>
        <w:tc>
          <w:tcPr>
            <w:tcW w:w="1475" w:type="pct"/>
          </w:tcPr>
          <w:p w:rsidR="009D4AD9" w:rsidRPr="006B42EF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86" w:type="pct"/>
          </w:tcPr>
          <w:p w:rsidR="009D4AD9" w:rsidRPr="005E4D1D" w:rsidRDefault="00B83DAF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pct"/>
          </w:tcPr>
          <w:p w:rsidR="009D4AD9" w:rsidRPr="005E4D1D" w:rsidRDefault="009D4AD9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pct"/>
          </w:tcPr>
          <w:p w:rsidR="009D4AD9" w:rsidRPr="006B42EF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65" w:type="pct"/>
          </w:tcPr>
          <w:p w:rsidR="009D4AD9" w:rsidRPr="006B42EF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ХарцеваА.К.</w:t>
            </w:r>
          </w:p>
        </w:tc>
      </w:tr>
      <w:tr w:rsidR="00B83DAF" w:rsidRPr="006B42EF" w:rsidTr="003C156D">
        <w:trPr>
          <w:trHeight w:val="259"/>
        </w:trPr>
        <w:tc>
          <w:tcPr>
            <w:tcW w:w="1475" w:type="pct"/>
          </w:tcPr>
          <w:p w:rsidR="00B83DAF" w:rsidRPr="006B42EF" w:rsidRDefault="000328E8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86" w:type="pct"/>
          </w:tcPr>
          <w:p w:rsidR="00B83DAF" w:rsidRPr="005E4D1D" w:rsidRDefault="000328E8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pct"/>
          </w:tcPr>
          <w:p w:rsidR="00B83DAF" w:rsidRPr="005E4D1D" w:rsidRDefault="000328E8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" w:type="pct"/>
          </w:tcPr>
          <w:p w:rsidR="00B83DAF" w:rsidRPr="006B42EF" w:rsidRDefault="000328E8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65" w:type="pct"/>
          </w:tcPr>
          <w:p w:rsidR="00B83DAF" w:rsidRPr="006B42EF" w:rsidRDefault="000328E8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Шихмурзаева А.Б.</w:t>
            </w:r>
          </w:p>
        </w:tc>
      </w:tr>
      <w:tr w:rsidR="009D4AD9" w:rsidRPr="006B42EF" w:rsidTr="003C156D">
        <w:trPr>
          <w:trHeight w:val="259"/>
        </w:trPr>
        <w:tc>
          <w:tcPr>
            <w:tcW w:w="1475" w:type="pct"/>
          </w:tcPr>
          <w:p w:rsidR="009D4AD9" w:rsidRPr="006B42EF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86" w:type="pct"/>
          </w:tcPr>
          <w:p w:rsidR="009D4AD9" w:rsidRPr="005E4D1D" w:rsidRDefault="009D4AD9" w:rsidP="00544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4F0A"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pct"/>
          </w:tcPr>
          <w:p w:rsidR="009D4AD9" w:rsidRPr="005E4D1D" w:rsidRDefault="00544F0A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" w:type="pct"/>
          </w:tcPr>
          <w:p w:rsidR="009D4AD9" w:rsidRPr="006B42EF" w:rsidRDefault="00544F0A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265" w:type="pct"/>
          </w:tcPr>
          <w:p w:rsidR="009D4AD9" w:rsidRPr="006B42EF" w:rsidRDefault="00544F0A" w:rsidP="0054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Гаджиева З.М.</w:t>
            </w:r>
          </w:p>
        </w:tc>
      </w:tr>
      <w:tr w:rsidR="009D4AD9" w:rsidRPr="006B42EF" w:rsidTr="003C156D">
        <w:trPr>
          <w:trHeight w:val="259"/>
        </w:trPr>
        <w:tc>
          <w:tcPr>
            <w:tcW w:w="1475" w:type="pct"/>
          </w:tcPr>
          <w:p w:rsidR="009D4AD9" w:rsidRPr="006B42EF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86" w:type="pct"/>
          </w:tcPr>
          <w:p w:rsidR="009D4AD9" w:rsidRPr="005E4D1D" w:rsidRDefault="008D3382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pct"/>
          </w:tcPr>
          <w:p w:rsidR="009D4AD9" w:rsidRPr="005E4D1D" w:rsidRDefault="008D3382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6" w:type="pct"/>
          </w:tcPr>
          <w:p w:rsidR="009D4AD9" w:rsidRPr="006B42EF" w:rsidRDefault="008D3382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4AD9" w:rsidRPr="006B42EF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265" w:type="pct"/>
          </w:tcPr>
          <w:p w:rsidR="009D4AD9" w:rsidRPr="006B42EF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Гаджиева З.М.</w:t>
            </w:r>
          </w:p>
        </w:tc>
      </w:tr>
      <w:tr w:rsidR="009D4AD9" w:rsidRPr="006B42EF" w:rsidTr="003C156D">
        <w:trPr>
          <w:trHeight w:val="259"/>
        </w:trPr>
        <w:tc>
          <w:tcPr>
            <w:tcW w:w="1475" w:type="pct"/>
          </w:tcPr>
          <w:p w:rsidR="009D4AD9" w:rsidRPr="006B42EF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86" w:type="pct"/>
          </w:tcPr>
          <w:p w:rsidR="009D4AD9" w:rsidRPr="005E4D1D" w:rsidRDefault="009D4AD9" w:rsidP="00854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4CC1"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pct"/>
          </w:tcPr>
          <w:p w:rsidR="009D4AD9" w:rsidRPr="005E4D1D" w:rsidRDefault="00854CC1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" w:type="pct"/>
          </w:tcPr>
          <w:p w:rsidR="009D4AD9" w:rsidRPr="006B42EF" w:rsidRDefault="00854CC1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9D4AD9" w:rsidRPr="006B42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5" w:type="pct"/>
          </w:tcPr>
          <w:p w:rsidR="009D4AD9" w:rsidRPr="006B42EF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Ададаева Р.З.</w:t>
            </w:r>
          </w:p>
        </w:tc>
      </w:tr>
      <w:tr w:rsidR="009D4AD9" w:rsidRPr="006B42EF" w:rsidTr="003C156D">
        <w:trPr>
          <w:trHeight w:val="259"/>
        </w:trPr>
        <w:tc>
          <w:tcPr>
            <w:tcW w:w="1475" w:type="pct"/>
          </w:tcPr>
          <w:p w:rsidR="009D4AD9" w:rsidRPr="006B42EF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86" w:type="pct"/>
          </w:tcPr>
          <w:p w:rsidR="009D4AD9" w:rsidRPr="005E4D1D" w:rsidRDefault="009D4AD9" w:rsidP="00A00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0962"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pct"/>
          </w:tcPr>
          <w:p w:rsidR="009D4AD9" w:rsidRPr="005E4D1D" w:rsidRDefault="00EC7E9E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6" w:type="pct"/>
          </w:tcPr>
          <w:p w:rsidR="009D4AD9" w:rsidRPr="006B42EF" w:rsidRDefault="00854CC1" w:rsidP="0085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9D4AD9" w:rsidRPr="006B42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5" w:type="pct"/>
          </w:tcPr>
          <w:p w:rsidR="009D4AD9" w:rsidRPr="006B42EF" w:rsidRDefault="009D4AD9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Сулейманова А.К.</w:t>
            </w:r>
          </w:p>
        </w:tc>
      </w:tr>
      <w:tr w:rsidR="00EC7E9E" w:rsidRPr="006B42EF" w:rsidTr="003C156D">
        <w:trPr>
          <w:trHeight w:val="259"/>
        </w:trPr>
        <w:tc>
          <w:tcPr>
            <w:tcW w:w="1475" w:type="pct"/>
          </w:tcPr>
          <w:p w:rsidR="00EC7E9E" w:rsidRPr="006B42EF" w:rsidRDefault="00EC7E9E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86" w:type="pct"/>
          </w:tcPr>
          <w:p w:rsidR="00EC7E9E" w:rsidRPr="005E4D1D" w:rsidRDefault="00EC7E9E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pct"/>
          </w:tcPr>
          <w:p w:rsidR="00EC7E9E" w:rsidRPr="005E4D1D" w:rsidRDefault="00EC7E9E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D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6" w:type="pct"/>
          </w:tcPr>
          <w:p w:rsidR="00EC7E9E" w:rsidRPr="006B42EF" w:rsidRDefault="00EC7E9E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65" w:type="pct"/>
          </w:tcPr>
          <w:p w:rsidR="00EC7E9E" w:rsidRPr="006B42EF" w:rsidRDefault="00B83DAF" w:rsidP="00B83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2EF">
              <w:rPr>
                <w:rFonts w:ascii="Times New Roman" w:hAnsi="Times New Roman" w:cs="Times New Roman"/>
                <w:sz w:val="24"/>
                <w:szCs w:val="24"/>
              </w:rPr>
              <w:t>Махмудова Э.К. Гасанова У.М.</w:t>
            </w:r>
          </w:p>
        </w:tc>
      </w:tr>
    </w:tbl>
    <w:p w:rsidR="00EE3E80" w:rsidRPr="006B42EF" w:rsidRDefault="00EE3E80" w:rsidP="0076234D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5311F8" w:rsidRDefault="007152E3" w:rsidP="005311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Можно отметить, что наиболее выбираемыми предметами являются обществознание,</w:t>
      </w:r>
      <w:r w:rsidR="004B75CE">
        <w:rPr>
          <w:rFonts w:ascii="Times New Roman" w:hAnsi="Times New Roman" w:cs="Times New Roman"/>
          <w:sz w:val="24"/>
          <w:szCs w:val="24"/>
        </w:rPr>
        <w:t xml:space="preserve"> биология, химия, история, </w:t>
      </w:r>
      <w:r w:rsidRPr="00995BA3">
        <w:rPr>
          <w:rFonts w:ascii="Times New Roman" w:hAnsi="Times New Roman" w:cs="Times New Roman"/>
          <w:sz w:val="24"/>
          <w:szCs w:val="24"/>
        </w:rPr>
        <w:t xml:space="preserve"> </w:t>
      </w:r>
      <w:r w:rsidR="00651EB2" w:rsidRPr="00995BA3">
        <w:rPr>
          <w:rFonts w:ascii="Times New Roman" w:hAnsi="Times New Roman" w:cs="Times New Roman"/>
          <w:sz w:val="24"/>
          <w:szCs w:val="24"/>
        </w:rPr>
        <w:t>математика (профиль)</w:t>
      </w:r>
      <w:r w:rsidRPr="00995BA3">
        <w:rPr>
          <w:rFonts w:ascii="Times New Roman" w:hAnsi="Times New Roman" w:cs="Times New Roman"/>
          <w:sz w:val="24"/>
          <w:szCs w:val="24"/>
        </w:rPr>
        <w:t>. Это объясняется востребованностью этих предме</w:t>
      </w:r>
      <w:r w:rsidR="004B75CE">
        <w:rPr>
          <w:rFonts w:ascii="Times New Roman" w:hAnsi="Times New Roman" w:cs="Times New Roman"/>
          <w:sz w:val="24"/>
          <w:szCs w:val="24"/>
        </w:rPr>
        <w:t xml:space="preserve">тов при поступлении в ВУЗы. </w:t>
      </w:r>
      <w:r w:rsidR="005664CF">
        <w:rPr>
          <w:rFonts w:ascii="Times New Roman" w:hAnsi="Times New Roman" w:cs="Times New Roman"/>
          <w:sz w:val="24"/>
          <w:szCs w:val="24"/>
        </w:rPr>
        <w:t>3</w:t>
      </w:r>
      <w:r w:rsidR="00993DFB">
        <w:rPr>
          <w:rFonts w:ascii="Times New Roman" w:hAnsi="Times New Roman" w:cs="Times New Roman"/>
          <w:sz w:val="24"/>
          <w:szCs w:val="24"/>
        </w:rPr>
        <w:t>2</w:t>
      </w:r>
      <w:r w:rsidRPr="00995BA3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993DFB">
        <w:rPr>
          <w:rFonts w:ascii="Times New Roman" w:hAnsi="Times New Roman" w:cs="Times New Roman"/>
          <w:sz w:val="24"/>
          <w:szCs w:val="24"/>
        </w:rPr>
        <w:t>а</w:t>
      </w:r>
      <w:r w:rsidRPr="00995BA3">
        <w:rPr>
          <w:rFonts w:ascii="Times New Roman" w:hAnsi="Times New Roman" w:cs="Times New Roman"/>
          <w:sz w:val="24"/>
          <w:szCs w:val="24"/>
        </w:rPr>
        <w:t xml:space="preserve"> хорошо определились с выбором предметов и сдавали ЕГЭ: </w:t>
      </w:r>
      <w:r w:rsidR="005664CF">
        <w:rPr>
          <w:rFonts w:ascii="Times New Roman" w:hAnsi="Times New Roman" w:cs="Times New Roman"/>
          <w:sz w:val="24"/>
          <w:szCs w:val="24"/>
        </w:rPr>
        <w:t xml:space="preserve">2 человека – по 3 предметам, </w:t>
      </w:r>
      <w:r w:rsidR="00993DFB">
        <w:rPr>
          <w:rFonts w:ascii="Times New Roman" w:hAnsi="Times New Roman" w:cs="Times New Roman"/>
          <w:sz w:val="24"/>
          <w:szCs w:val="24"/>
        </w:rPr>
        <w:t>30</w:t>
      </w:r>
      <w:r w:rsidRPr="00995BA3">
        <w:rPr>
          <w:rFonts w:ascii="Times New Roman" w:hAnsi="Times New Roman" w:cs="Times New Roman"/>
          <w:sz w:val="24"/>
          <w:szCs w:val="24"/>
        </w:rPr>
        <w:t xml:space="preserve"> человек – по 2 предметам. Это говорит о том, что с выпускниками проведена хороша</w:t>
      </w:r>
      <w:r w:rsidR="00993DFB">
        <w:rPr>
          <w:rFonts w:ascii="Times New Roman" w:hAnsi="Times New Roman" w:cs="Times New Roman"/>
          <w:sz w:val="24"/>
          <w:szCs w:val="24"/>
        </w:rPr>
        <w:t xml:space="preserve">я профориентационная работа и </w:t>
      </w:r>
      <w:r w:rsidRPr="00995BA3">
        <w:rPr>
          <w:rFonts w:ascii="Times New Roman" w:hAnsi="Times New Roman" w:cs="Times New Roman"/>
          <w:sz w:val="24"/>
          <w:szCs w:val="24"/>
        </w:rPr>
        <w:t>учащимися выбраны только те предметы, которые необходимы им для поступления в</w:t>
      </w:r>
      <w:r w:rsidR="00A76142">
        <w:rPr>
          <w:rFonts w:ascii="Times New Roman" w:hAnsi="Times New Roman" w:cs="Times New Roman"/>
          <w:sz w:val="24"/>
          <w:szCs w:val="24"/>
        </w:rPr>
        <w:t xml:space="preserve"> ВУЗ</w:t>
      </w:r>
      <w:r w:rsidRPr="00995BA3">
        <w:rPr>
          <w:rFonts w:ascii="Times New Roman" w:hAnsi="Times New Roman" w:cs="Times New Roman"/>
          <w:sz w:val="24"/>
          <w:szCs w:val="24"/>
        </w:rPr>
        <w:t xml:space="preserve"> </w:t>
      </w:r>
      <w:r w:rsidR="005311F8" w:rsidRPr="00995BA3">
        <w:rPr>
          <w:rFonts w:ascii="Times New Roman" w:hAnsi="Times New Roman" w:cs="Times New Roman"/>
          <w:sz w:val="24"/>
          <w:szCs w:val="24"/>
        </w:rPr>
        <w:t xml:space="preserve">На основании Приказа Министерства просвещения Российской Федерации, Федеральной службы по надзору в сфере образования и науки от 11.06.2020 № 294/651 "Об особенностях проведения государственной итоговой аттестации по образовательным программам среднего общего образования в 2020 году", Приказа Министерства просвещения РФ от 11 июня 2020 г. № 295 “Об особенностях заполнения и выдачи аттестатов об основном общем и среднем общем образовании в 2020 году”, </w:t>
      </w:r>
      <w:r w:rsidR="005311F8">
        <w:rPr>
          <w:rFonts w:ascii="Times New Roman" w:hAnsi="Times New Roman" w:cs="Times New Roman"/>
          <w:sz w:val="24"/>
          <w:szCs w:val="24"/>
        </w:rPr>
        <w:t xml:space="preserve"> получили аттестаты 42 учащихся, из них</w:t>
      </w:r>
      <w:r w:rsidR="005311F8" w:rsidRPr="00995BA3">
        <w:rPr>
          <w:rFonts w:ascii="Times New Roman" w:hAnsi="Times New Roman" w:cs="Times New Roman"/>
          <w:sz w:val="24"/>
          <w:szCs w:val="24"/>
        </w:rPr>
        <w:t xml:space="preserve"> золотую медаль </w:t>
      </w:r>
      <w:r w:rsidR="005311F8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5311F8" w:rsidRPr="00995BA3">
        <w:rPr>
          <w:rFonts w:ascii="Times New Roman" w:hAnsi="Times New Roman" w:cs="Times New Roman"/>
          <w:sz w:val="24"/>
          <w:szCs w:val="24"/>
        </w:rPr>
        <w:t xml:space="preserve">Приказа Министерства просвещения РФ от 11 июня 2020 г. </w:t>
      </w:r>
      <w:r w:rsidR="005311F8" w:rsidRPr="00995BA3">
        <w:rPr>
          <w:rFonts w:ascii="Times New Roman" w:hAnsi="Times New Roman" w:cs="Times New Roman"/>
          <w:sz w:val="24"/>
          <w:szCs w:val="24"/>
        </w:rPr>
        <w:lastRenderedPageBreak/>
        <w:t>N 296 "Об особенностях выдачи медали "За особые успехи в учении" в 2020 году</w:t>
      </w:r>
      <w:r w:rsidR="005311F8">
        <w:rPr>
          <w:rFonts w:ascii="Times New Roman" w:hAnsi="Times New Roman" w:cs="Times New Roman"/>
          <w:sz w:val="24"/>
          <w:szCs w:val="24"/>
        </w:rPr>
        <w:t xml:space="preserve"> </w:t>
      </w:r>
      <w:r w:rsidR="005311F8" w:rsidRPr="00995BA3">
        <w:rPr>
          <w:rFonts w:ascii="Times New Roman" w:hAnsi="Times New Roman" w:cs="Times New Roman"/>
          <w:sz w:val="24"/>
          <w:szCs w:val="24"/>
        </w:rPr>
        <w:t xml:space="preserve">аттестат особого образца 6 </w:t>
      </w:r>
      <w:r w:rsidR="005311F8">
        <w:rPr>
          <w:rFonts w:ascii="Times New Roman" w:hAnsi="Times New Roman" w:cs="Times New Roman"/>
          <w:sz w:val="24"/>
          <w:szCs w:val="24"/>
        </w:rPr>
        <w:t>учащихся</w:t>
      </w:r>
      <w:r w:rsidR="005311F8">
        <w:rPr>
          <w:sz w:val="24"/>
        </w:rPr>
        <w:t>.</w:t>
      </w:r>
      <w:r w:rsidR="005311F8" w:rsidRPr="00995B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534" w:type="dxa"/>
        <w:tblLook w:val="04A0"/>
      </w:tblPr>
      <w:tblGrid>
        <w:gridCol w:w="950"/>
        <w:gridCol w:w="4844"/>
        <w:gridCol w:w="1214"/>
      </w:tblGrid>
      <w:tr w:rsidR="005311F8" w:rsidRPr="00094DC1" w:rsidTr="003C156D">
        <w:tc>
          <w:tcPr>
            <w:tcW w:w="950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5311F8" w:rsidRPr="00094DC1" w:rsidRDefault="005311F8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5311F8" w:rsidRPr="00094DC1" w:rsidRDefault="005311F8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4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  <w:p w:rsidR="005311F8" w:rsidRPr="00094DC1" w:rsidRDefault="005311F8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учащегося</w:t>
            </w:r>
          </w:p>
        </w:tc>
        <w:tc>
          <w:tcPr>
            <w:tcW w:w="1214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</w:tr>
      <w:tr w:rsidR="005311F8" w:rsidRPr="00094DC1" w:rsidTr="003C156D">
        <w:tc>
          <w:tcPr>
            <w:tcW w:w="950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44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sz w:val="24"/>
                <w:szCs w:val="24"/>
              </w:rPr>
              <w:t>Алиева Алина Артуровна</w:t>
            </w:r>
          </w:p>
          <w:p w:rsidR="005311F8" w:rsidRPr="00094DC1" w:rsidRDefault="005311F8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94D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</w:tr>
      <w:tr w:rsidR="005311F8" w:rsidRPr="00094DC1" w:rsidTr="003C156D">
        <w:tc>
          <w:tcPr>
            <w:tcW w:w="950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44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sz w:val="24"/>
                <w:szCs w:val="24"/>
              </w:rPr>
              <w:t>Алиева Залина Артуровна</w:t>
            </w:r>
          </w:p>
          <w:p w:rsidR="005311F8" w:rsidRPr="00094DC1" w:rsidRDefault="005311F8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94D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</w:tr>
      <w:tr w:rsidR="005311F8" w:rsidRPr="00094DC1" w:rsidTr="003C156D">
        <w:tc>
          <w:tcPr>
            <w:tcW w:w="950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44" w:type="dxa"/>
          </w:tcPr>
          <w:p w:rsidR="005311F8" w:rsidRPr="00094DC1" w:rsidRDefault="005311F8" w:rsidP="003C156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4D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Газимагомедова Зульфия Ибрагимовна</w:t>
            </w:r>
          </w:p>
          <w:p w:rsidR="005311F8" w:rsidRPr="00094DC1" w:rsidRDefault="005311F8" w:rsidP="003C156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14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94D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</w:tr>
      <w:tr w:rsidR="005311F8" w:rsidRPr="00094DC1" w:rsidTr="003C156D">
        <w:tc>
          <w:tcPr>
            <w:tcW w:w="950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44" w:type="dxa"/>
          </w:tcPr>
          <w:p w:rsidR="005311F8" w:rsidRPr="00094DC1" w:rsidRDefault="005311F8" w:rsidP="003C156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4D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Измаилова Зари Мурадисовна</w:t>
            </w:r>
          </w:p>
          <w:p w:rsidR="005311F8" w:rsidRPr="00094DC1" w:rsidRDefault="005311F8" w:rsidP="003C156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14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94D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</w:tr>
      <w:tr w:rsidR="005311F8" w:rsidRPr="00094DC1" w:rsidTr="003C156D">
        <w:tc>
          <w:tcPr>
            <w:tcW w:w="950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44" w:type="dxa"/>
          </w:tcPr>
          <w:p w:rsidR="005311F8" w:rsidRPr="00094DC1" w:rsidRDefault="005311F8" w:rsidP="003C156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4D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Исрафилова Альбина Руслановна</w:t>
            </w:r>
          </w:p>
          <w:p w:rsidR="005311F8" w:rsidRPr="00094DC1" w:rsidRDefault="005311F8" w:rsidP="003C156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14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94D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</w:tc>
      </w:tr>
      <w:tr w:rsidR="005311F8" w:rsidRPr="00094DC1" w:rsidTr="003C156D">
        <w:tc>
          <w:tcPr>
            <w:tcW w:w="950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844" w:type="dxa"/>
          </w:tcPr>
          <w:p w:rsidR="005311F8" w:rsidRPr="00094DC1" w:rsidRDefault="005311F8" w:rsidP="003C156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94D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Пирвелиева Зайнаб Маиловна</w:t>
            </w:r>
          </w:p>
          <w:p w:rsidR="005311F8" w:rsidRPr="00094DC1" w:rsidRDefault="005311F8" w:rsidP="003C156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14" w:type="dxa"/>
          </w:tcPr>
          <w:p w:rsidR="005311F8" w:rsidRPr="00094DC1" w:rsidRDefault="005311F8" w:rsidP="003C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DC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94DC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</w:tr>
    </w:tbl>
    <w:p w:rsidR="006E1675" w:rsidRPr="00995BA3" w:rsidRDefault="006E1675" w:rsidP="0076234D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070A5A" w:rsidRPr="00995BA3" w:rsidRDefault="00070A5A" w:rsidP="00070A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>Призеры и победители муниципальных, региональных и всероссийских предметных олимпиад, конкурсов, конференций в 2020 году</w:t>
      </w:r>
      <w:r w:rsidR="000F04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995BA3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</w:t>
      </w:r>
      <w:r w:rsidR="000F04B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995BA3">
        <w:rPr>
          <w:rFonts w:ascii="Times New Roman" w:hAnsi="Times New Roman" w:cs="Times New Roman"/>
          <w:b/>
          <w:sz w:val="24"/>
          <w:szCs w:val="24"/>
        </w:rPr>
        <w:t>Школьный этап</w:t>
      </w:r>
    </w:p>
    <w:p w:rsidR="00070A5A" w:rsidRPr="00995BA3" w:rsidRDefault="00070A5A" w:rsidP="00070A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Количество обучающихся 4-11 классов, принявших участие в школьном этапе ВсОШ                  в 2020 году – </w:t>
      </w:r>
      <w:r w:rsidRPr="00995BA3">
        <w:rPr>
          <w:rFonts w:ascii="Times New Roman" w:hAnsi="Times New Roman" w:cs="Times New Roman"/>
          <w:b/>
          <w:sz w:val="24"/>
          <w:szCs w:val="24"/>
        </w:rPr>
        <w:t>880</w:t>
      </w:r>
    </w:p>
    <w:p w:rsidR="00070A5A" w:rsidRPr="00995BA3" w:rsidRDefault="00070A5A" w:rsidP="00070A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Победителей –</w:t>
      </w:r>
      <w:r w:rsidRPr="00995BA3">
        <w:rPr>
          <w:rFonts w:ascii="Times New Roman" w:hAnsi="Times New Roman" w:cs="Times New Roman"/>
          <w:b/>
          <w:sz w:val="24"/>
          <w:szCs w:val="24"/>
        </w:rPr>
        <w:t>118</w:t>
      </w:r>
    </w:p>
    <w:p w:rsidR="00070A5A" w:rsidRPr="00995BA3" w:rsidRDefault="00070A5A" w:rsidP="00070A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Призеров –</w:t>
      </w:r>
      <w:r w:rsidRPr="00995BA3">
        <w:rPr>
          <w:rFonts w:ascii="Times New Roman" w:hAnsi="Times New Roman" w:cs="Times New Roman"/>
          <w:b/>
          <w:sz w:val="24"/>
          <w:szCs w:val="24"/>
        </w:rPr>
        <w:t>275</w:t>
      </w:r>
    </w:p>
    <w:p w:rsidR="00070A5A" w:rsidRPr="00995BA3" w:rsidRDefault="00070A5A" w:rsidP="00070A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% качества –</w:t>
      </w:r>
      <w:r w:rsidRPr="00995BA3">
        <w:rPr>
          <w:rFonts w:ascii="Times New Roman" w:hAnsi="Times New Roman" w:cs="Times New Roman"/>
          <w:b/>
          <w:sz w:val="24"/>
          <w:szCs w:val="24"/>
        </w:rPr>
        <w:t>15%</w:t>
      </w:r>
    </w:p>
    <w:p w:rsidR="00070A5A" w:rsidRPr="00995BA3" w:rsidRDefault="00070A5A" w:rsidP="00070A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Количество участий – </w:t>
      </w:r>
      <w:r w:rsidRPr="00995BA3">
        <w:rPr>
          <w:rFonts w:ascii="Times New Roman" w:hAnsi="Times New Roman" w:cs="Times New Roman"/>
          <w:b/>
          <w:sz w:val="24"/>
          <w:szCs w:val="24"/>
        </w:rPr>
        <w:t>2546</w:t>
      </w:r>
      <w:r w:rsidRPr="00995BA3">
        <w:rPr>
          <w:rFonts w:ascii="Times New Roman" w:hAnsi="Times New Roman" w:cs="Times New Roman"/>
          <w:sz w:val="24"/>
          <w:szCs w:val="24"/>
        </w:rPr>
        <w:t>, в том числе:</w:t>
      </w:r>
    </w:p>
    <w:tbl>
      <w:tblPr>
        <w:tblStyle w:val="a3"/>
        <w:tblW w:w="10519" w:type="dxa"/>
        <w:tblInd w:w="-459" w:type="dxa"/>
        <w:tblLayout w:type="fixed"/>
        <w:tblLook w:val="04A0"/>
      </w:tblPr>
      <w:tblGrid>
        <w:gridCol w:w="709"/>
        <w:gridCol w:w="567"/>
        <w:gridCol w:w="73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709"/>
      </w:tblGrid>
      <w:tr w:rsidR="00070A5A" w:rsidRPr="00995BA3" w:rsidTr="00FE53CD">
        <w:tc>
          <w:tcPr>
            <w:tcW w:w="10519" w:type="dxa"/>
            <w:gridSpan w:val="22"/>
          </w:tcPr>
          <w:p w:rsidR="00070A5A" w:rsidRPr="00FE53CD" w:rsidRDefault="00070A5A" w:rsidP="0007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 4-11 классов, принявших участие в школьном этапе ВсОШ в 2020 году</w:t>
            </w:r>
          </w:p>
        </w:tc>
      </w:tr>
      <w:tr w:rsidR="00070A5A" w:rsidRPr="00995BA3" w:rsidTr="00490618">
        <w:trPr>
          <w:cantSplit/>
          <w:trHeight w:val="1545"/>
        </w:trPr>
        <w:tc>
          <w:tcPr>
            <w:tcW w:w="709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070A5A" w:rsidRPr="00995BA3" w:rsidRDefault="00070A5A" w:rsidP="00070A5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70A5A" w:rsidRPr="00995BA3" w:rsidRDefault="00070A5A" w:rsidP="00070A5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5A" w:rsidRPr="00995BA3" w:rsidRDefault="00070A5A" w:rsidP="00070A5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5A" w:rsidRPr="00995BA3" w:rsidRDefault="00070A5A" w:rsidP="00070A5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5A" w:rsidRPr="00995BA3" w:rsidRDefault="00070A5A" w:rsidP="00070A5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5A" w:rsidRPr="00995BA3" w:rsidRDefault="00070A5A" w:rsidP="00070A5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5A" w:rsidRPr="00995BA3" w:rsidRDefault="00070A5A" w:rsidP="00070A5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extDirection w:val="btLr"/>
          </w:tcPr>
          <w:p w:rsidR="00070A5A" w:rsidRPr="00995BA3" w:rsidRDefault="00070A5A" w:rsidP="00070A5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425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немец. язык</w:t>
            </w:r>
          </w:p>
        </w:tc>
        <w:tc>
          <w:tcPr>
            <w:tcW w:w="426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25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425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26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5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426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25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общест-е</w:t>
            </w:r>
          </w:p>
        </w:tc>
        <w:tc>
          <w:tcPr>
            <w:tcW w:w="425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26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425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25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567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709" w:type="dxa"/>
            <w:textDirection w:val="btLr"/>
          </w:tcPr>
          <w:p w:rsidR="00070A5A" w:rsidRPr="00FE53CD" w:rsidRDefault="00070A5A" w:rsidP="00070A5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A5A" w:rsidRPr="00995BA3" w:rsidTr="00490618">
        <w:tc>
          <w:tcPr>
            <w:tcW w:w="709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567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8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</w:tr>
      <w:tr w:rsidR="00070A5A" w:rsidRPr="00995BA3" w:rsidTr="00490618">
        <w:tc>
          <w:tcPr>
            <w:tcW w:w="709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567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8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398</w:t>
            </w:r>
          </w:p>
        </w:tc>
      </w:tr>
      <w:tr w:rsidR="00070A5A" w:rsidRPr="00995BA3" w:rsidTr="00490618">
        <w:tc>
          <w:tcPr>
            <w:tcW w:w="709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567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8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423</w:t>
            </w:r>
          </w:p>
        </w:tc>
      </w:tr>
      <w:tr w:rsidR="00070A5A" w:rsidRPr="00995BA3" w:rsidTr="00490618">
        <w:tc>
          <w:tcPr>
            <w:tcW w:w="709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567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8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459</w:t>
            </w:r>
          </w:p>
        </w:tc>
      </w:tr>
      <w:tr w:rsidR="00070A5A" w:rsidRPr="00995BA3" w:rsidTr="00490618">
        <w:tc>
          <w:tcPr>
            <w:tcW w:w="709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567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8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410</w:t>
            </w:r>
          </w:p>
        </w:tc>
      </w:tr>
      <w:tr w:rsidR="00070A5A" w:rsidRPr="00995BA3" w:rsidTr="00490618">
        <w:tc>
          <w:tcPr>
            <w:tcW w:w="709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567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8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388</w:t>
            </w:r>
          </w:p>
        </w:tc>
      </w:tr>
      <w:tr w:rsidR="00070A5A" w:rsidRPr="00995BA3" w:rsidTr="00490618">
        <w:tc>
          <w:tcPr>
            <w:tcW w:w="709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567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8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225</w:t>
            </w:r>
          </w:p>
        </w:tc>
      </w:tr>
      <w:tr w:rsidR="00070A5A" w:rsidRPr="00995BA3" w:rsidTr="00490618">
        <w:tc>
          <w:tcPr>
            <w:tcW w:w="709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</w:tc>
        <w:tc>
          <w:tcPr>
            <w:tcW w:w="567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8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182</w:t>
            </w:r>
          </w:p>
        </w:tc>
      </w:tr>
      <w:tr w:rsidR="00070A5A" w:rsidRPr="00995BA3" w:rsidTr="00490618">
        <w:tc>
          <w:tcPr>
            <w:tcW w:w="709" w:type="dxa"/>
          </w:tcPr>
          <w:p w:rsidR="00070A5A" w:rsidRPr="00995BA3" w:rsidRDefault="00070A5A" w:rsidP="0007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70A5A" w:rsidRPr="00995BA3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738" w:type="dxa"/>
          </w:tcPr>
          <w:p w:rsidR="00070A5A" w:rsidRPr="00995BA3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197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286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133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178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229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425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070A5A" w:rsidRPr="00FE53CD" w:rsidRDefault="00070A5A" w:rsidP="00070A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709" w:type="dxa"/>
          </w:tcPr>
          <w:p w:rsidR="00070A5A" w:rsidRPr="00FE53CD" w:rsidRDefault="00070A5A" w:rsidP="00070A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CD">
              <w:rPr>
                <w:rFonts w:ascii="Times New Roman" w:hAnsi="Times New Roman" w:cs="Times New Roman"/>
                <w:b/>
                <w:sz w:val="20"/>
                <w:szCs w:val="20"/>
              </w:rPr>
              <w:t>2546</w:t>
            </w:r>
          </w:p>
        </w:tc>
      </w:tr>
    </w:tbl>
    <w:p w:rsidR="00070A5A" w:rsidRPr="00995BA3" w:rsidRDefault="00070A5A" w:rsidP="00070A5A">
      <w:pPr>
        <w:rPr>
          <w:rFonts w:ascii="Times New Roman" w:hAnsi="Times New Roman" w:cs="Times New Roman"/>
          <w:b/>
          <w:sz w:val="24"/>
          <w:szCs w:val="24"/>
        </w:rPr>
      </w:pPr>
    </w:p>
    <w:p w:rsidR="00070A5A" w:rsidRPr="00995BA3" w:rsidRDefault="00070A5A" w:rsidP="00070A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Муниципальный этап</w:t>
      </w:r>
    </w:p>
    <w:p w:rsidR="00070A5A" w:rsidRPr="00995BA3" w:rsidRDefault="00070A5A" w:rsidP="00070A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Количество обучающихся 7-11 классов, принявших участие в муниципальном этапе ВсОШ в 2020 году – </w:t>
      </w:r>
      <w:r w:rsidRPr="00995BA3">
        <w:rPr>
          <w:rFonts w:ascii="Times New Roman" w:hAnsi="Times New Roman" w:cs="Times New Roman"/>
          <w:b/>
          <w:sz w:val="24"/>
          <w:szCs w:val="24"/>
        </w:rPr>
        <w:t>244</w:t>
      </w:r>
    </w:p>
    <w:p w:rsidR="00070A5A" w:rsidRPr="00995BA3" w:rsidRDefault="00070A5A" w:rsidP="00070A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Количество участий – </w:t>
      </w:r>
      <w:r w:rsidRPr="00995BA3">
        <w:rPr>
          <w:rFonts w:ascii="Times New Roman" w:hAnsi="Times New Roman" w:cs="Times New Roman"/>
          <w:b/>
          <w:sz w:val="24"/>
          <w:szCs w:val="24"/>
        </w:rPr>
        <w:t>350</w:t>
      </w:r>
    </w:p>
    <w:p w:rsidR="00070A5A" w:rsidRPr="00995BA3" w:rsidRDefault="00070A5A" w:rsidP="00070A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Количество победителей –</w:t>
      </w:r>
      <w:r w:rsidRPr="00995BA3">
        <w:rPr>
          <w:rFonts w:ascii="Times New Roman" w:hAnsi="Times New Roman" w:cs="Times New Roman"/>
          <w:b/>
          <w:sz w:val="24"/>
          <w:szCs w:val="24"/>
        </w:rPr>
        <w:t>5</w:t>
      </w:r>
    </w:p>
    <w:p w:rsidR="00070A5A" w:rsidRPr="00995BA3" w:rsidRDefault="00070A5A" w:rsidP="00070A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Количество призеров –</w:t>
      </w:r>
      <w:r w:rsidRPr="00995BA3">
        <w:rPr>
          <w:rFonts w:ascii="Times New Roman" w:hAnsi="Times New Roman" w:cs="Times New Roman"/>
          <w:b/>
          <w:sz w:val="24"/>
          <w:szCs w:val="24"/>
        </w:rPr>
        <w:t>33</w:t>
      </w:r>
    </w:p>
    <w:p w:rsidR="00070A5A" w:rsidRPr="001F49E1" w:rsidRDefault="00070A5A" w:rsidP="00070A5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49E1">
        <w:rPr>
          <w:rFonts w:ascii="Times New Roman" w:hAnsi="Times New Roman" w:cs="Times New Roman"/>
          <w:sz w:val="20"/>
          <w:szCs w:val="20"/>
        </w:rPr>
        <w:t xml:space="preserve">% победителей и призеров от количества участников (7-11 класс) – </w:t>
      </w:r>
      <w:r w:rsidRPr="001F49E1">
        <w:rPr>
          <w:rFonts w:ascii="Times New Roman" w:hAnsi="Times New Roman" w:cs="Times New Roman"/>
          <w:b/>
          <w:sz w:val="20"/>
          <w:szCs w:val="20"/>
        </w:rPr>
        <w:t>11%</w:t>
      </w:r>
    </w:p>
    <w:tbl>
      <w:tblPr>
        <w:tblStyle w:val="a3"/>
        <w:tblW w:w="0" w:type="auto"/>
        <w:tblLook w:val="04A0"/>
      </w:tblPr>
      <w:tblGrid>
        <w:gridCol w:w="1597"/>
        <w:gridCol w:w="1615"/>
        <w:gridCol w:w="1567"/>
        <w:gridCol w:w="1633"/>
        <w:gridCol w:w="1583"/>
        <w:gridCol w:w="1576"/>
      </w:tblGrid>
      <w:tr w:rsidR="00070A5A" w:rsidRPr="001F49E1" w:rsidTr="00190D65">
        <w:tc>
          <w:tcPr>
            <w:tcW w:w="1597" w:type="dxa"/>
          </w:tcPr>
          <w:p w:rsidR="00070A5A" w:rsidRPr="001F49E1" w:rsidRDefault="00070A5A" w:rsidP="00070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4" w:type="dxa"/>
            <w:gridSpan w:val="5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070A5A" w:rsidRPr="001F49E1" w:rsidTr="00190D65">
        <w:tc>
          <w:tcPr>
            <w:tcW w:w="1597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параллель</w:t>
            </w:r>
          </w:p>
        </w:tc>
        <w:tc>
          <w:tcPr>
            <w:tcW w:w="1615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участников</w:t>
            </w:r>
          </w:p>
        </w:tc>
        <w:tc>
          <w:tcPr>
            <w:tcW w:w="1567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участий</w:t>
            </w:r>
          </w:p>
        </w:tc>
        <w:tc>
          <w:tcPr>
            <w:tcW w:w="1633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победителей</w:t>
            </w:r>
          </w:p>
        </w:tc>
        <w:tc>
          <w:tcPr>
            <w:tcW w:w="1583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призеров</w:t>
            </w:r>
          </w:p>
        </w:tc>
        <w:tc>
          <w:tcPr>
            <w:tcW w:w="1576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</w:tr>
      <w:tr w:rsidR="00070A5A" w:rsidRPr="001F49E1" w:rsidTr="00190D65">
        <w:tc>
          <w:tcPr>
            <w:tcW w:w="1597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7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633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6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70A5A" w:rsidRPr="001F49E1" w:rsidTr="00190D65">
        <w:tc>
          <w:tcPr>
            <w:tcW w:w="1597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15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7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33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3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6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070A5A" w:rsidRPr="001F49E1" w:rsidTr="00190D65">
        <w:tc>
          <w:tcPr>
            <w:tcW w:w="1597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5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7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633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70A5A" w:rsidRPr="001F49E1" w:rsidTr="00190D65">
        <w:tc>
          <w:tcPr>
            <w:tcW w:w="1597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5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7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633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3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6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0A5A" w:rsidRPr="001F49E1" w:rsidTr="00190D65">
        <w:tc>
          <w:tcPr>
            <w:tcW w:w="1597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5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7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33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6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70A5A" w:rsidRPr="001F49E1" w:rsidTr="00190D65">
        <w:tc>
          <w:tcPr>
            <w:tcW w:w="1597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615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b/>
                <w:sz w:val="20"/>
                <w:szCs w:val="20"/>
              </w:rPr>
              <w:t>244</w:t>
            </w:r>
          </w:p>
        </w:tc>
        <w:tc>
          <w:tcPr>
            <w:tcW w:w="1567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</w:p>
        </w:tc>
        <w:tc>
          <w:tcPr>
            <w:tcW w:w="1633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83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576" w:type="dxa"/>
          </w:tcPr>
          <w:p w:rsidR="00070A5A" w:rsidRPr="001F49E1" w:rsidRDefault="00070A5A" w:rsidP="0007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</w:tbl>
    <w:p w:rsidR="00190D65" w:rsidRPr="001F49E1" w:rsidRDefault="00190D65" w:rsidP="00190D6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49E1">
        <w:rPr>
          <w:rFonts w:ascii="Times New Roman" w:hAnsi="Times New Roman" w:cs="Times New Roman"/>
          <w:b/>
          <w:sz w:val="20"/>
          <w:szCs w:val="20"/>
        </w:rPr>
        <w:t>Результаты по предметам</w:t>
      </w:r>
    </w:p>
    <w:tbl>
      <w:tblPr>
        <w:tblStyle w:val="a3"/>
        <w:tblW w:w="0" w:type="auto"/>
        <w:tblLook w:val="04A0"/>
      </w:tblPr>
      <w:tblGrid>
        <w:gridCol w:w="3114"/>
        <w:gridCol w:w="2126"/>
        <w:gridCol w:w="2126"/>
        <w:gridCol w:w="1985"/>
      </w:tblGrid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b/>
                <w:sz w:val="20"/>
                <w:szCs w:val="20"/>
              </w:rPr>
              <w:t>участий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победителей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b/>
                <w:sz w:val="20"/>
                <w:szCs w:val="20"/>
              </w:rPr>
              <w:t>призеров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 xml:space="preserve">Немецкий 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0D65" w:rsidRPr="001F49E1" w:rsidTr="002B5848">
        <w:tc>
          <w:tcPr>
            <w:tcW w:w="3114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</w:p>
        </w:tc>
        <w:tc>
          <w:tcPr>
            <w:tcW w:w="2126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190D65" w:rsidRPr="001F49E1" w:rsidRDefault="00190D65" w:rsidP="002B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9E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</w:tbl>
    <w:p w:rsidR="00F51515" w:rsidRDefault="00F51515" w:rsidP="00190D6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6" w:type="dxa"/>
        <w:tblInd w:w="-289" w:type="dxa"/>
        <w:tblLayout w:type="fixed"/>
        <w:tblLook w:val="04A0"/>
      </w:tblPr>
      <w:tblGrid>
        <w:gridCol w:w="71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709"/>
      </w:tblGrid>
      <w:tr w:rsidR="00F51515" w:rsidRPr="00995BA3" w:rsidTr="002B5848">
        <w:tc>
          <w:tcPr>
            <w:tcW w:w="10066" w:type="dxa"/>
            <w:gridSpan w:val="22"/>
          </w:tcPr>
          <w:p w:rsidR="00F51515" w:rsidRPr="00D26E9A" w:rsidRDefault="00F51515" w:rsidP="002B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по предметам</w:t>
            </w:r>
          </w:p>
        </w:tc>
      </w:tr>
      <w:tr w:rsidR="00F51515" w:rsidRPr="00995BA3" w:rsidTr="002B5848">
        <w:trPr>
          <w:cantSplit/>
          <w:trHeight w:val="1545"/>
        </w:trPr>
        <w:tc>
          <w:tcPr>
            <w:tcW w:w="710" w:type="dxa"/>
            <w:textDirection w:val="btLr"/>
          </w:tcPr>
          <w:p w:rsidR="00F51515" w:rsidRPr="00995BA3" w:rsidRDefault="00F51515" w:rsidP="002B584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425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немец. язык</w:t>
            </w:r>
          </w:p>
        </w:tc>
        <w:tc>
          <w:tcPr>
            <w:tcW w:w="426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25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425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26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5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426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25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общест-е</w:t>
            </w:r>
          </w:p>
        </w:tc>
        <w:tc>
          <w:tcPr>
            <w:tcW w:w="425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26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425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25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567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709" w:type="dxa"/>
            <w:textDirection w:val="btLr"/>
          </w:tcPr>
          <w:p w:rsidR="00F51515" w:rsidRPr="00D26E9A" w:rsidRDefault="00F51515" w:rsidP="002B58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15" w:rsidRPr="00995BA3" w:rsidTr="002B5848">
        <w:tc>
          <w:tcPr>
            <w:tcW w:w="710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7кл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</w:tr>
      <w:tr w:rsidR="00F51515" w:rsidRPr="00995BA3" w:rsidTr="002B5848">
        <w:tc>
          <w:tcPr>
            <w:tcW w:w="710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8кл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</w:tr>
      <w:tr w:rsidR="00F51515" w:rsidRPr="00995BA3" w:rsidTr="002B5848">
        <w:tc>
          <w:tcPr>
            <w:tcW w:w="710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9кл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</w:tr>
      <w:tr w:rsidR="00F51515" w:rsidRPr="00995BA3" w:rsidTr="002B5848">
        <w:tc>
          <w:tcPr>
            <w:tcW w:w="710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10кл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</w:tr>
      <w:tr w:rsidR="00F51515" w:rsidRPr="00995BA3" w:rsidTr="002B5848">
        <w:tc>
          <w:tcPr>
            <w:tcW w:w="710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11кл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</w:tr>
      <w:tr w:rsidR="00F51515" w:rsidRPr="00995BA3" w:rsidTr="002B5848">
        <w:trPr>
          <w:trHeight w:val="246"/>
        </w:trPr>
        <w:tc>
          <w:tcPr>
            <w:tcW w:w="710" w:type="dxa"/>
          </w:tcPr>
          <w:p w:rsidR="00F51515" w:rsidRPr="00995BA3" w:rsidRDefault="00F51515" w:rsidP="002B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51515" w:rsidRPr="00D26E9A" w:rsidRDefault="00F51515" w:rsidP="002B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E9A"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</w:p>
        </w:tc>
      </w:tr>
    </w:tbl>
    <w:p w:rsidR="00F51515" w:rsidRPr="00995BA3" w:rsidRDefault="00F51515" w:rsidP="001C6C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>Региональный этап</w:t>
      </w:r>
      <w:r w:rsidR="001C6C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995BA3">
        <w:rPr>
          <w:rFonts w:ascii="Times New Roman" w:hAnsi="Times New Roman" w:cs="Times New Roman"/>
          <w:sz w:val="24"/>
          <w:szCs w:val="24"/>
        </w:rPr>
        <w:t xml:space="preserve">Количество обучающихся 7-11 классов, принявших участие в региональном этапе ВсОШ в 2020 году – </w:t>
      </w:r>
      <w:r w:rsidRPr="00995BA3">
        <w:rPr>
          <w:rFonts w:ascii="Times New Roman" w:hAnsi="Times New Roman" w:cs="Times New Roman"/>
          <w:b/>
          <w:sz w:val="24"/>
          <w:szCs w:val="24"/>
        </w:rPr>
        <w:t>3</w:t>
      </w:r>
      <w:r w:rsidR="001C6C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995BA3">
        <w:rPr>
          <w:rFonts w:ascii="Times New Roman" w:hAnsi="Times New Roman" w:cs="Times New Roman"/>
          <w:sz w:val="24"/>
          <w:szCs w:val="24"/>
        </w:rPr>
        <w:t xml:space="preserve">Количество участий в региональном этапе олимпиады – </w:t>
      </w:r>
      <w:r w:rsidRPr="00995BA3">
        <w:rPr>
          <w:rFonts w:ascii="Times New Roman" w:hAnsi="Times New Roman" w:cs="Times New Roman"/>
          <w:b/>
          <w:sz w:val="24"/>
          <w:szCs w:val="24"/>
        </w:rPr>
        <w:t>3</w:t>
      </w:r>
    </w:p>
    <w:p w:rsidR="00F51515" w:rsidRPr="00995BA3" w:rsidRDefault="00F51515" w:rsidP="001C6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Количество победителей –</w:t>
      </w:r>
      <w:r w:rsidRPr="00995BA3">
        <w:rPr>
          <w:rFonts w:ascii="Times New Roman" w:hAnsi="Times New Roman" w:cs="Times New Roman"/>
          <w:b/>
          <w:sz w:val="24"/>
          <w:szCs w:val="24"/>
        </w:rPr>
        <w:t>1</w:t>
      </w:r>
    </w:p>
    <w:p w:rsidR="00F51515" w:rsidRPr="00995BA3" w:rsidRDefault="00F51515" w:rsidP="001C6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Количество призеров –</w:t>
      </w:r>
      <w:r w:rsidRPr="00995BA3">
        <w:rPr>
          <w:rFonts w:ascii="Times New Roman" w:hAnsi="Times New Roman" w:cs="Times New Roman"/>
          <w:b/>
          <w:sz w:val="24"/>
          <w:szCs w:val="24"/>
        </w:rPr>
        <w:t>2</w:t>
      </w:r>
    </w:p>
    <w:p w:rsidR="00F51515" w:rsidRPr="001211CC" w:rsidRDefault="00F51515" w:rsidP="001C6C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11CC">
        <w:rPr>
          <w:rFonts w:ascii="Times New Roman" w:hAnsi="Times New Roman" w:cs="Times New Roman"/>
          <w:sz w:val="20"/>
          <w:szCs w:val="20"/>
        </w:rPr>
        <w:t xml:space="preserve">% победителей и призеров от количества участников (7-11 класс) – </w:t>
      </w:r>
      <w:r w:rsidRPr="001211CC">
        <w:rPr>
          <w:rFonts w:ascii="Times New Roman" w:hAnsi="Times New Roman" w:cs="Times New Roman"/>
          <w:b/>
          <w:sz w:val="20"/>
          <w:szCs w:val="20"/>
        </w:rPr>
        <w:t>100%</w:t>
      </w:r>
    </w:p>
    <w:tbl>
      <w:tblPr>
        <w:tblStyle w:val="a3"/>
        <w:tblW w:w="0" w:type="auto"/>
        <w:tblLook w:val="04A0"/>
      </w:tblPr>
      <w:tblGrid>
        <w:gridCol w:w="1521"/>
        <w:gridCol w:w="2650"/>
        <w:gridCol w:w="2635"/>
        <w:gridCol w:w="2906"/>
      </w:tblGrid>
      <w:tr w:rsidR="00F51515" w:rsidRPr="001211CC" w:rsidTr="002B5848">
        <w:tc>
          <w:tcPr>
            <w:tcW w:w="1555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693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693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Количество участий</w:t>
            </w:r>
          </w:p>
        </w:tc>
        <w:tc>
          <w:tcPr>
            <w:tcW w:w="2971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победителей и  призеров </w:t>
            </w:r>
          </w:p>
        </w:tc>
      </w:tr>
      <w:tr w:rsidR="00F51515" w:rsidRPr="001211CC" w:rsidTr="002B5848">
        <w:tc>
          <w:tcPr>
            <w:tcW w:w="1555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F51515" w:rsidRPr="001211CC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1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1 (призер)</w:t>
            </w:r>
          </w:p>
        </w:tc>
      </w:tr>
      <w:tr w:rsidR="00F51515" w:rsidRPr="001211CC" w:rsidTr="002B5848">
        <w:tc>
          <w:tcPr>
            <w:tcW w:w="1555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F51515" w:rsidRPr="001211CC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693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1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1 (призер)</w:t>
            </w:r>
          </w:p>
        </w:tc>
      </w:tr>
      <w:tr w:rsidR="00F51515" w:rsidRPr="001211CC" w:rsidTr="002B5848">
        <w:tc>
          <w:tcPr>
            <w:tcW w:w="1555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F51515" w:rsidRPr="001211CC" w:rsidRDefault="00F51515" w:rsidP="002B5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Искусство (МХК)</w:t>
            </w:r>
          </w:p>
        </w:tc>
        <w:tc>
          <w:tcPr>
            <w:tcW w:w="2693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1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1 (победитель)</w:t>
            </w:r>
          </w:p>
        </w:tc>
      </w:tr>
      <w:tr w:rsidR="00F51515" w:rsidRPr="001211CC" w:rsidTr="002B5848">
        <w:tc>
          <w:tcPr>
            <w:tcW w:w="1555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693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1" w:type="dxa"/>
          </w:tcPr>
          <w:p w:rsidR="00F51515" w:rsidRPr="001211CC" w:rsidRDefault="00F51515" w:rsidP="002B5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B97029" w:rsidRDefault="00B97029" w:rsidP="001C6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1CC" w:rsidRPr="001211CC" w:rsidRDefault="001211CC" w:rsidP="001211C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11CC">
        <w:rPr>
          <w:rFonts w:ascii="Times New Roman" w:hAnsi="Times New Roman" w:cs="Times New Roman"/>
          <w:b/>
          <w:sz w:val="20"/>
          <w:szCs w:val="20"/>
        </w:rPr>
        <w:t>Призеры городских олимпиад по русскому языку и математике учащихся 4 классов в 2020 году</w:t>
      </w:r>
    </w:p>
    <w:tbl>
      <w:tblPr>
        <w:tblStyle w:val="a3"/>
        <w:tblW w:w="0" w:type="auto"/>
        <w:tblLook w:val="04A0"/>
      </w:tblPr>
      <w:tblGrid>
        <w:gridCol w:w="1108"/>
        <w:gridCol w:w="2895"/>
        <w:gridCol w:w="1811"/>
        <w:gridCol w:w="1951"/>
        <w:gridCol w:w="1947"/>
      </w:tblGrid>
      <w:tr w:rsidR="001211CC" w:rsidRPr="001211CC" w:rsidTr="003D2EC2">
        <w:tc>
          <w:tcPr>
            <w:tcW w:w="1129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Количество участий</w:t>
            </w:r>
          </w:p>
        </w:tc>
        <w:tc>
          <w:tcPr>
            <w:tcW w:w="1983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Количество победителей</w:t>
            </w:r>
          </w:p>
        </w:tc>
        <w:tc>
          <w:tcPr>
            <w:tcW w:w="1983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Количество призеров</w:t>
            </w:r>
          </w:p>
        </w:tc>
      </w:tr>
      <w:tr w:rsidR="001211CC" w:rsidRPr="001211CC" w:rsidTr="003D2EC2">
        <w:tc>
          <w:tcPr>
            <w:tcW w:w="1129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Городская олимпиада по русскому языку для учащихся 4 классов</w:t>
            </w:r>
          </w:p>
        </w:tc>
        <w:tc>
          <w:tcPr>
            <w:tcW w:w="1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3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3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1CC" w:rsidRPr="001211CC" w:rsidTr="003D2EC2">
        <w:tc>
          <w:tcPr>
            <w:tcW w:w="1129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Городская олимпиада по математике для учащихся 4 классов</w:t>
            </w:r>
          </w:p>
        </w:tc>
        <w:tc>
          <w:tcPr>
            <w:tcW w:w="1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3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3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11CC" w:rsidRPr="001211CC" w:rsidTr="003D2EC2">
        <w:tc>
          <w:tcPr>
            <w:tcW w:w="1129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3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83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1211CC" w:rsidRPr="001211CC" w:rsidRDefault="001211CC" w:rsidP="001211CC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11CC" w:rsidRPr="001211CC" w:rsidRDefault="001211CC" w:rsidP="001211CC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11CC">
        <w:rPr>
          <w:rFonts w:ascii="Times New Roman" w:hAnsi="Times New Roman" w:cs="Times New Roman"/>
          <w:b/>
          <w:sz w:val="20"/>
          <w:szCs w:val="20"/>
        </w:rPr>
        <w:t>Результаты участия учащихся на олимпиадах, конкурсах, научно-практических конференциях, соревнованиях различного уровня за 5 лет</w:t>
      </w:r>
    </w:p>
    <w:tbl>
      <w:tblPr>
        <w:tblStyle w:val="a3"/>
        <w:tblW w:w="0" w:type="auto"/>
        <w:tblLook w:val="04A0"/>
      </w:tblPr>
      <w:tblGrid>
        <w:gridCol w:w="5232"/>
        <w:gridCol w:w="840"/>
        <w:gridCol w:w="841"/>
        <w:gridCol w:w="977"/>
        <w:gridCol w:w="841"/>
        <w:gridCol w:w="840"/>
      </w:tblGrid>
      <w:tr w:rsidR="001211CC" w:rsidRPr="001211CC" w:rsidTr="001F49E1">
        <w:tc>
          <w:tcPr>
            <w:tcW w:w="5232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1211CC" w:rsidRPr="001211CC" w:rsidTr="001F49E1">
        <w:tc>
          <w:tcPr>
            <w:tcW w:w="5232" w:type="dxa"/>
          </w:tcPr>
          <w:p w:rsidR="001211CC" w:rsidRPr="001211CC" w:rsidRDefault="001211CC" w:rsidP="003D2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Количество победителей и призеров Всероссийской олимпиады школьников (муниципальный этап)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</w:tr>
      <w:tr w:rsidR="001211CC" w:rsidRPr="001211CC" w:rsidTr="001F49E1">
        <w:tc>
          <w:tcPr>
            <w:tcW w:w="5232" w:type="dxa"/>
          </w:tcPr>
          <w:p w:rsidR="001211CC" w:rsidRPr="001211CC" w:rsidRDefault="001211CC" w:rsidP="003D2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Количество победителей и призеров Всероссийской олимпиады школьников (региональный этап)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211CC" w:rsidRPr="001211CC" w:rsidTr="001F49E1">
        <w:tc>
          <w:tcPr>
            <w:tcW w:w="5232" w:type="dxa"/>
          </w:tcPr>
          <w:p w:rsidR="001211CC" w:rsidRPr="001211CC" w:rsidRDefault="001211CC" w:rsidP="003D2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Количество победителей и призеров городских олимпиад 4-5 классов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211CC" w:rsidRPr="001211CC" w:rsidTr="001F49E1">
        <w:tc>
          <w:tcPr>
            <w:tcW w:w="5232" w:type="dxa"/>
          </w:tcPr>
          <w:p w:rsidR="001211CC" w:rsidRPr="001211CC" w:rsidRDefault="001211CC" w:rsidP="003D2EC2">
            <w:pPr>
              <w:tabs>
                <w:tab w:val="left" w:pos="3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Количество победителей и призеров всероссийских НПК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211CC" w:rsidRPr="001211CC" w:rsidTr="001F49E1">
        <w:tc>
          <w:tcPr>
            <w:tcW w:w="5232" w:type="dxa"/>
          </w:tcPr>
          <w:p w:rsidR="001211CC" w:rsidRPr="001211CC" w:rsidRDefault="001211CC" w:rsidP="003D2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Количество победителей и призеров региональных и муниципальных НПК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211CC" w:rsidRPr="001211CC" w:rsidTr="001F49E1">
        <w:tc>
          <w:tcPr>
            <w:tcW w:w="5232" w:type="dxa"/>
          </w:tcPr>
          <w:p w:rsidR="001211CC" w:rsidRPr="001211CC" w:rsidRDefault="001211CC" w:rsidP="003D2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Количество победителей и призеров международных предметных конкурсов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211CC" w:rsidRPr="001211CC" w:rsidTr="001F49E1">
        <w:tc>
          <w:tcPr>
            <w:tcW w:w="5232" w:type="dxa"/>
          </w:tcPr>
          <w:p w:rsidR="001211CC" w:rsidRPr="001211CC" w:rsidRDefault="001211CC" w:rsidP="003D2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Количество победителей и призеров региональных творческих конкурсов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211CC" w:rsidRPr="001211CC" w:rsidTr="001F49E1">
        <w:tc>
          <w:tcPr>
            <w:tcW w:w="5232" w:type="dxa"/>
          </w:tcPr>
          <w:p w:rsidR="001211CC" w:rsidRPr="001211CC" w:rsidRDefault="001211CC" w:rsidP="003D2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Количество победителей и призеров муниципальных творческих конкурсов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1211CC" w:rsidRPr="001211CC" w:rsidTr="001F49E1">
        <w:tc>
          <w:tcPr>
            <w:tcW w:w="5232" w:type="dxa"/>
          </w:tcPr>
          <w:p w:rsidR="001211CC" w:rsidRPr="001211CC" w:rsidRDefault="001211CC" w:rsidP="003D2EC2">
            <w:pPr>
              <w:tabs>
                <w:tab w:val="left" w:pos="2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Количество победителей и призеров в спортивных муниципальных и региональных соревнованиях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211CC" w:rsidRPr="001211CC" w:rsidTr="001F49E1">
        <w:tc>
          <w:tcPr>
            <w:tcW w:w="5232" w:type="dxa"/>
          </w:tcPr>
          <w:p w:rsidR="001211CC" w:rsidRPr="001211CC" w:rsidRDefault="001211CC" w:rsidP="003D2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Социальные акции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1211CC" w:rsidRPr="001211CC" w:rsidTr="001F49E1">
        <w:tc>
          <w:tcPr>
            <w:tcW w:w="5232" w:type="dxa"/>
          </w:tcPr>
          <w:p w:rsidR="001211CC" w:rsidRPr="001211CC" w:rsidRDefault="001211CC" w:rsidP="003D2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Дистанционные олимпиады (всерос. и межд.уровень)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1211CC" w:rsidRPr="001211CC" w:rsidTr="001F49E1">
        <w:tc>
          <w:tcPr>
            <w:tcW w:w="5232" w:type="dxa"/>
          </w:tcPr>
          <w:p w:rsidR="001211CC" w:rsidRPr="001211CC" w:rsidRDefault="001211CC" w:rsidP="003D2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sz w:val="20"/>
                <w:szCs w:val="20"/>
              </w:rPr>
              <w:t>Дистанционные предметные конкурсы (всер. и межд. уровень)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211CC" w:rsidRPr="001211CC" w:rsidTr="001F49E1">
        <w:tc>
          <w:tcPr>
            <w:tcW w:w="5232" w:type="dxa"/>
          </w:tcPr>
          <w:p w:rsidR="001211CC" w:rsidRPr="001211CC" w:rsidRDefault="001211CC" w:rsidP="003D2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977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841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840" w:type="dxa"/>
          </w:tcPr>
          <w:p w:rsidR="001211CC" w:rsidRPr="001211CC" w:rsidRDefault="001211CC" w:rsidP="003D2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1CC"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</w:tr>
    </w:tbl>
    <w:p w:rsidR="001F49E1" w:rsidRPr="00995BA3" w:rsidRDefault="001F49E1" w:rsidP="001F49E1">
      <w:p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lastRenderedPageBreak/>
        <w:t>Оценка востребованности выпускников.</w:t>
      </w:r>
    </w:p>
    <w:p w:rsidR="001F49E1" w:rsidRPr="00995BA3" w:rsidRDefault="001F49E1" w:rsidP="001F49E1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 Выпускники школы продолжают обучение в образовательных учреждениях высшего и среднего специального образования г. Махачкалы и других городов РД и РФ. Специальности, которые выбирают выпускники, в основном, связаны  с социально –экономическим, медицинским, а также техническими специальностями. Успешной социализации выпускников способствует система профориентационной работы 10-11 классов.</w:t>
      </w:r>
    </w:p>
    <w:p w:rsidR="001F49E1" w:rsidRPr="00995BA3" w:rsidRDefault="001F49E1" w:rsidP="001F49E1">
      <w:p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>Оценка организации учебного процесса.</w:t>
      </w:r>
    </w:p>
    <w:p w:rsidR="001F49E1" w:rsidRPr="00995BA3" w:rsidRDefault="001F49E1" w:rsidP="001F49E1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BA3">
        <w:rPr>
          <w:rFonts w:ascii="Times New Roman" w:hAnsi="Times New Roman" w:cs="Times New Roman"/>
          <w:sz w:val="24"/>
          <w:szCs w:val="24"/>
        </w:rPr>
        <w:t>Продолжительность учебной недели: в 1-х классах – пятидневная, во 2-11 классах шестидневная</w:t>
      </w:r>
      <w:r w:rsidRPr="00995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BA3">
        <w:rPr>
          <w:rFonts w:ascii="Times New Roman" w:hAnsi="Times New Roman" w:cs="Times New Roman"/>
          <w:sz w:val="24"/>
          <w:szCs w:val="24"/>
        </w:rPr>
        <w:t xml:space="preserve">учебная неделя (при соблюдении гигиенических требований к максимальным величинам недельной образовательной нагрузки согласно СанПиН 2.4.2.2821- 10); </w:t>
      </w:r>
    </w:p>
    <w:p w:rsidR="001F49E1" w:rsidRPr="00995BA3" w:rsidRDefault="001F49E1" w:rsidP="001F49E1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Обязательная недельная нагрузка обучающихся соответствует нормам, определённым СанПиНом 2.4.2.2128-10 и составляет по классам: </w:t>
      </w:r>
    </w:p>
    <w:tbl>
      <w:tblPr>
        <w:tblStyle w:val="a3"/>
        <w:tblW w:w="0" w:type="auto"/>
        <w:tblLook w:val="04A0"/>
      </w:tblPr>
      <w:tblGrid>
        <w:gridCol w:w="1384"/>
        <w:gridCol w:w="2268"/>
        <w:gridCol w:w="2552"/>
        <w:gridCol w:w="2551"/>
      </w:tblGrid>
      <w:tr w:rsidR="001F49E1" w:rsidRPr="00995BA3" w:rsidTr="003D2EC2">
        <w:tc>
          <w:tcPr>
            <w:tcW w:w="1384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268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21 час в неделю</w:t>
            </w:r>
          </w:p>
        </w:tc>
        <w:tc>
          <w:tcPr>
            <w:tcW w:w="2552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2551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35 часов в неделю   </w:t>
            </w:r>
          </w:p>
        </w:tc>
      </w:tr>
      <w:tr w:rsidR="001F49E1" w:rsidRPr="00995BA3" w:rsidTr="003D2EC2">
        <w:tc>
          <w:tcPr>
            <w:tcW w:w="1384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2268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часов</w:t>
            </w:r>
          </w:p>
        </w:tc>
        <w:tc>
          <w:tcPr>
            <w:tcW w:w="2552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2551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35 часов;  </w:t>
            </w:r>
          </w:p>
        </w:tc>
      </w:tr>
      <w:tr w:rsidR="001F49E1" w:rsidRPr="00995BA3" w:rsidTr="003D2EC2">
        <w:tc>
          <w:tcPr>
            <w:tcW w:w="1384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268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часов</w:t>
            </w:r>
          </w:p>
        </w:tc>
        <w:tc>
          <w:tcPr>
            <w:tcW w:w="2552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2551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36 часов;  </w:t>
            </w:r>
          </w:p>
        </w:tc>
      </w:tr>
      <w:tr w:rsidR="001F49E1" w:rsidRPr="00995BA3" w:rsidTr="003D2EC2">
        <w:tc>
          <w:tcPr>
            <w:tcW w:w="1384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268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часов</w:t>
            </w:r>
          </w:p>
        </w:tc>
        <w:tc>
          <w:tcPr>
            <w:tcW w:w="2552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10-е классы</w:t>
            </w:r>
          </w:p>
        </w:tc>
        <w:tc>
          <w:tcPr>
            <w:tcW w:w="2551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37 часов;</w:t>
            </w:r>
          </w:p>
        </w:tc>
      </w:tr>
      <w:tr w:rsidR="001F49E1" w:rsidRPr="00995BA3" w:rsidTr="003D2EC2">
        <w:tc>
          <w:tcPr>
            <w:tcW w:w="1384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268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32 часа;</w:t>
            </w:r>
          </w:p>
        </w:tc>
        <w:tc>
          <w:tcPr>
            <w:tcW w:w="2552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11-е классы</w:t>
            </w:r>
          </w:p>
        </w:tc>
        <w:tc>
          <w:tcPr>
            <w:tcW w:w="2551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37 часов;</w:t>
            </w:r>
          </w:p>
        </w:tc>
      </w:tr>
      <w:tr w:rsidR="001F49E1" w:rsidRPr="00995BA3" w:rsidTr="003D2EC2">
        <w:tc>
          <w:tcPr>
            <w:tcW w:w="1384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268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33 часа;  </w:t>
            </w:r>
          </w:p>
        </w:tc>
        <w:tc>
          <w:tcPr>
            <w:tcW w:w="2552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F49E1" w:rsidRPr="00995BA3" w:rsidRDefault="001F49E1" w:rsidP="003D2EC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9E1" w:rsidRPr="00995BA3" w:rsidRDefault="001F49E1" w:rsidP="001F49E1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Образовательная недельная нагрузка равномерно распределяется в течение учебной недели. При этом объем максимальной допустимой аудиторной недельной нагрузки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95BA3">
        <w:rPr>
          <w:rFonts w:ascii="Times New Roman" w:hAnsi="Times New Roman" w:cs="Times New Roman"/>
          <w:sz w:val="24"/>
          <w:szCs w:val="24"/>
        </w:rPr>
        <w:t xml:space="preserve">в течение дня составляет: </w:t>
      </w:r>
    </w:p>
    <w:p w:rsidR="001F49E1" w:rsidRPr="00995BA3" w:rsidRDefault="001F49E1" w:rsidP="001F49E1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для учащихся 1-х классов - не более 4 уроков</w:t>
      </w:r>
      <w:r>
        <w:rPr>
          <w:rFonts w:ascii="Times New Roman" w:hAnsi="Times New Roman" w:cs="Times New Roman"/>
          <w:sz w:val="24"/>
          <w:szCs w:val="24"/>
        </w:rPr>
        <w:t xml:space="preserve"> в день</w:t>
      </w:r>
      <w:r w:rsidRPr="00995BA3">
        <w:rPr>
          <w:rFonts w:ascii="Times New Roman" w:hAnsi="Times New Roman" w:cs="Times New Roman"/>
          <w:sz w:val="24"/>
          <w:szCs w:val="24"/>
        </w:rPr>
        <w:t xml:space="preserve">, один раз в неделю – 5 уроков, за счет урока физической культуры; </w:t>
      </w:r>
    </w:p>
    <w:p w:rsidR="001F49E1" w:rsidRPr="00995BA3" w:rsidRDefault="001F49E1" w:rsidP="001F49E1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для учащихся 2-4-х классов - не более 5 уроков; </w:t>
      </w:r>
    </w:p>
    <w:p w:rsidR="001F49E1" w:rsidRPr="00995BA3" w:rsidRDefault="001F49E1" w:rsidP="001F49E1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для учащихся 5-6-х классов - не более 6 уроков; </w:t>
      </w:r>
    </w:p>
    <w:p w:rsidR="001F49E1" w:rsidRPr="00995BA3" w:rsidRDefault="001F49E1" w:rsidP="001F49E1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для учащихся 7-11-х классов - не более 7 уроков. </w:t>
      </w:r>
    </w:p>
    <w:p w:rsidR="001F49E1" w:rsidRPr="00995BA3" w:rsidRDefault="001F49E1" w:rsidP="001F49E1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Расписание уроков составляется отдельно для обязательных занятий, дополнительных занятий, внеурочной деятельности, между которыми устанавливается перерыв продолжительностью не менее 45 минут. </w:t>
      </w:r>
    </w:p>
    <w:p w:rsidR="001F49E1" w:rsidRPr="00995BA3" w:rsidRDefault="001F49E1" w:rsidP="001F49E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>Объем домашних заданий (по всем предметам):</w:t>
      </w:r>
    </w:p>
    <w:p w:rsidR="001F49E1" w:rsidRPr="00995BA3" w:rsidRDefault="001F49E1" w:rsidP="001F49E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во 2-3классах                     1,5 часа;</w:t>
      </w:r>
    </w:p>
    <w:p w:rsidR="001F49E1" w:rsidRPr="00995BA3" w:rsidRDefault="001F49E1" w:rsidP="001F49E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в 4-5 классах                      2 часа; </w:t>
      </w:r>
    </w:p>
    <w:p w:rsidR="001F49E1" w:rsidRPr="00995BA3" w:rsidRDefault="001F49E1" w:rsidP="001F49E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в 6-8 классах                      2,5часа;</w:t>
      </w:r>
    </w:p>
    <w:p w:rsidR="001F49E1" w:rsidRPr="00995BA3" w:rsidRDefault="001F49E1" w:rsidP="001F49E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в 9-11 классах                    до 3,5 часов.</w:t>
      </w:r>
    </w:p>
    <w:p w:rsidR="001F49E1" w:rsidRPr="00995BA3" w:rsidRDefault="001F49E1" w:rsidP="001F49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lastRenderedPageBreak/>
        <w:t xml:space="preserve"> Содержание нетрадиционных уроков начальной школе направлено на развитие и совершенствование движения обучающихся. Уроки в нетрадиционной форме распределяются в соответствии с рабочими программами учителей в рамках учебного плана следующим образом: 23 урока физической культуры и 22 урока по другим учебным предметам проводятся последними уроками в нетрадиционной форме (5-6 экскурсий по окружающему миру, 5-6 экскурсий по изобразительному искусству, 5-6 нетрадиционных занятий по технологии, 5-6 уроков-театрализаций по музыке). </w:t>
      </w:r>
    </w:p>
    <w:p w:rsidR="001F49E1" w:rsidRPr="00995BA3" w:rsidRDefault="001F49E1" w:rsidP="001F49E1">
      <w:pPr>
        <w:spacing w:line="10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995BA3">
        <w:rPr>
          <w:rFonts w:ascii="Times New Roman" w:hAnsi="Times New Roman" w:cs="Times New Roman"/>
          <w:b/>
          <w:sz w:val="24"/>
          <w:szCs w:val="24"/>
          <w:u w:val="single"/>
        </w:rPr>
        <w:t>Сменность обучения</w:t>
      </w:r>
      <w:r w:rsidRPr="00995BA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1F49E1" w:rsidRDefault="001F49E1" w:rsidP="001F49E1">
      <w:p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995BA3">
        <w:rPr>
          <w:rFonts w:ascii="Times New Roman" w:hAnsi="Times New Roman" w:cs="Times New Roman"/>
          <w:b/>
          <w:sz w:val="24"/>
          <w:szCs w:val="24"/>
        </w:rPr>
        <w:t>1–2; 5-х; 9-11</w:t>
      </w:r>
      <w:r w:rsidRPr="00995BA3">
        <w:rPr>
          <w:rFonts w:ascii="Times New Roman" w:hAnsi="Times New Roman" w:cs="Times New Roman"/>
          <w:sz w:val="24"/>
          <w:szCs w:val="24"/>
        </w:rPr>
        <w:t xml:space="preserve"> классов обучаются в первую смену.                                                Учащиеся </w:t>
      </w:r>
      <w:r w:rsidRPr="00995BA3">
        <w:rPr>
          <w:rFonts w:ascii="Times New Roman" w:hAnsi="Times New Roman" w:cs="Times New Roman"/>
          <w:b/>
          <w:sz w:val="24"/>
          <w:szCs w:val="24"/>
        </w:rPr>
        <w:t>3-х; 6-7-х</w:t>
      </w:r>
      <w:r w:rsidRPr="00995BA3">
        <w:rPr>
          <w:rFonts w:ascii="Times New Roman" w:hAnsi="Times New Roman" w:cs="Times New Roman"/>
          <w:sz w:val="24"/>
          <w:szCs w:val="24"/>
        </w:rPr>
        <w:t xml:space="preserve"> классов обучаются во вторую смену.                                                Учащиеся </w:t>
      </w:r>
      <w:r w:rsidRPr="00995BA3">
        <w:rPr>
          <w:rFonts w:ascii="Times New Roman" w:hAnsi="Times New Roman" w:cs="Times New Roman"/>
          <w:b/>
          <w:sz w:val="24"/>
          <w:szCs w:val="24"/>
        </w:rPr>
        <w:t>4; 8-х</w:t>
      </w:r>
      <w:r w:rsidRPr="00995BA3">
        <w:rPr>
          <w:rFonts w:ascii="Times New Roman" w:hAnsi="Times New Roman" w:cs="Times New Roman"/>
          <w:sz w:val="24"/>
          <w:szCs w:val="24"/>
        </w:rPr>
        <w:t xml:space="preserve"> классов обучаются в третью смену.                                               </w:t>
      </w:r>
    </w:p>
    <w:p w:rsidR="00A4560F" w:rsidRPr="0092329A" w:rsidRDefault="00A4560F" w:rsidP="00A4560F">
      <w:pPr>
        <w:rPr>
          <w:rFonts w:ascii="Times New Roman" w:hAnsi="Times New Roman" w:cs="Times New Roman"/>
          <w:sz w:val="24"/>
          <w:szCs w:val="24"/>
        </w:rPr>
      </w:pPr>
      <w:r w:rsidRPr="0092329A">
        <w:rPr>
          <w:rFonts w:ascii="Times New Roman" w:hAnsi="Times New Roman" w:cs="Times New Roman"/>
          <w:b/>
          <w:sz w:val="24"/>
          <w:szCs w:val="24"/>
        </w:rPr>
        <w:t>Оценка качества кадрового обеспечения.</w:t>
      </w:r>
    </w:p>
    <w:p w:rsidR="00F6206F" w:rsidRDefault="00A4560F" w:rsidP="000953B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B1582">
        <w:rPr>
          <w:rFonts w:ascii="Times New Roman" w:hAnsi="Times New Roman"/>
          <w:sz w:val="24"/>
          <w:szCs w:val="24"/>
        </w:rPr>
        <w:t xml:space="preserve">Педагогический коллектив </w:t>
      </w:r>
      <w:r w:rsidR="008E0354" w:rsidRPr="00AB1582">
        <w:rPr>
          <w:rFonts w:ascii="Times New Roman" w:hAnsi="Times New Roman"/>
          <w:sz w:val="24"/>
          <w:szCs w:val="24"/>
        </w:rPr>
        <w:t>школы</w:t>
      </w:r>
      <w:r w:rsidRPr="00AB1582">
        <w:rPr>
          <w:rFonts w:ascii="Times New Roman" w:hAnsi="Times New Roman"/>
          <w:sz w:val="24"/>
          <w:szCs w:val="24"/>
        </w:rPr>
        <w:t xml:space="preserve"> - это сообщество творческих личностей, реализующих современные образовательные технологии, что позволяет получать глубокие прочные знания. Результаты работы свидетельствуют о том, что здесь трудятся достойные люди, профессионалы своего дела. Педагогический коллектив состоит из </w:t>
      </w:r>
      <w:r w:rsidR="001176C7" w:rsidRPr="00AB1582">
        <w:rPr>
          <w:rFonts w:ascii="Times New Roman" w:hAnsi="Times New Roman"/>
          <w:sz w:val="24"/>
          <w:szCs w:val="24"/>
        </w:rPr>
        <w:t>107</w:t>
      </w:r>
      <w:r w:rsidRPr="00AB1582">
        <w:rPr>
          <w:rFonts w:ascii="Times New Roman" w:hAnsi="Times New Roman"/>
          <w:sz w:val="24"/>
          <w:szCs w:val="24"/>
        </w:rPr>
        <w:t xml:space="preserve"> педагог</w:t>
      </w:r>
      <w:r w:rsidR="001176C7" w:rsidRPr="00AB1582">
        <w:rPr>
          <w:rFonts w:ascii="Times New Roman" w:hAnsi="Times New Roman"/>
          <w:sz w:val="24"/>
          <w:szCs w:val="24"/>
        </w:rPr>
        <w:t>ических работник</w:t>
      </w:r>
      <w:r w:rsidRPr="00AB1582">
        <w:rPr>
          <w:rFonts w:ascii="Times New Roman" w:hAnsi="Times New Roman"/>
          <w:sz w:val="24"/>
          <w:szCs w:val="24"/>
        </w:rPr>
        <w:t>ов: учител</w:t>
      </w:r>
      <w:r w:rsidR="001176C7" w:rsidRPr="00AB1582">
        <w:rPr>
          <w:rFonts w:ascii="Times New Roman" w:hAnsi="Times New Roman"/>
          <w:sz w:val="24"/>
          <w:szCs w:val="24"/>
        </w:rPr>
        <w:t xml:space="preserve">я - 98; </w:t>
      </w:r>
      <w:r w:rsidR="000953B7" w:rsidRPr="00AB1582">
        <w:rPr>
          <w:rFonts w:ascii="Times New Roman" w:hAnsi="Times New Roman"/>
          <w:sz w:val="24"/>
          <w:szCs w:val="24"/>
        </w:rPr>
        <w:t>Директор-1,Заместителей директора -</w:t>
      </w:r>
      <w:r w:rsidR="000953B7" w:rsidRPr="000953B7">
        <w:rPr>
          <w:rFonts w:ascii="Times New Roman" w:hAnsi="Times New Roman"/>
          <w:b/>
          <w:sz w:val="24"/>
          <w:szCs w:val="24"/>
        </w:rPr>
        <w:t>8</w:t>
      </w:r>
      <w:r w:rsidR="000953B7">
        <w:rPr>
          <w:rFonts w:ascii="Times New Roman" w:hAnsi="Times New Roman"/>
          <w:b/>
          <w:sz w:val="24"/>
          <w:szCs w:val="24"/>
        </w:rPr>
        <w:t>;</w:t>
      </w:r>
      <w:r w:rsidR="000953B7" w:rsidRPr="00AB1582">
        <w:rPr>
          <w:rFonts w:ascii="Times New Roman" w:hAnsi="Times New Roman"/>
          <w:sz w:val="24"/>
          <w:szCs w:val="24"/>
        </w:rPr>
        <w:t xml:space="preserve"> </w:t>
      </w:r>
    </w:p>
    <w:p w:rsidR="000953B7" w:rsidRPr="00AB1582" w:rsidRDefault="000953B7" w:rsidP="000953B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AB1582">
        <w:rPr>
          <w:rFonts w:ascii="Times New Roman" w:hAnsi="Times New Roman"/>
          <w:sz w:val="24"/>
          <w:szCs w:val="24"/>
        </w:rPr>
        <w:t>Если анализировать возрастной состав, то в возрасте до 35 лет работает  33 сотрудника (3</w:t>
      </w:r>
      <w:r w:rsidR="008964E8">
        <w:rPr>
          <w:rFonts w:ascii="Times New Roman" w:hAnsi="Times New Roman"/>
          <w:sz w:val="24"/>
          <w:szCs w:val="24"/>
        </w:rPr>
        <w:t>1</w:t>
      </w:r>
      <w:r w:rsidRPr="00AB1582">
        <w:rPr>
          <w:rFonts w:ascii="Times New Roman" w:hAnsi="Times New Roman"/>
          <w:sz w:val="24"/>
          <w:szCs w:val="24"/>
        </w:rPr>
        <w:t xml:space="preserve"> %), от </w:t>
      </w:r>
      <w:r w:rsidRPr="00A7292C">
        <w:rPr>
          <w:rFonts w:ascii="Times New Roman" w:hAnsi="Times New Roman"/>
          <w:b/>
          <w:sz w:val="24"/>
          <w:szCs w:val="24"/>
        </w:rPr>
        <w:t>35 до 55 лет</w:t>
      </w:r>
      <w:r w:rsidRPr="00AB1582">
        <w:rPr>
          <w:rFonts w:ascii="Times New Roman" w:hAnsi="Times New Roman"/>
          <w:sz w:val="24"/>
          <w:szCs w:val="24"/>
        </w:rPr>
        <w:t xml:space="preserve"> – </w:t>
      </w:r>
      <w:r w:rsidRPr="00A7292C">
        <w:rPr>
          <w:rFonts w:ascii="Times New Roman" w:hAnsi="Times New Roman"/>
          <w:b/>
          <w:sz w:val="24"/>
          <w:szCs w:val="24"/>
        </w:rPr>
        <w:t>53 (</w:t>
      </w:r>
      <w:r w:rsidR="008964E8">
        <w:rPr>
          <w:rFonts w:ascii="Times New Roman" w:hAnsi="Times New Roman"/>
          <w:b/>
          <w:sz w:val="24"/>
          <w:szCs w:val="24"/>
        </w:rPr>
        <w:t>49.</w:t>
      </w:r>
      <w:r w:rsidRPr="00A7292C">
        <w:rPr>
          <w:rFonts w:ascii="Times New Roman" w:hAnsi="Times New Roman"/>
          <w:b/>
          <w:sz w:val="24"/>
          <w:szCs w:val="24"/>
        </w:rPr>
        <w:t>5%),</w:t>
      </w:r>
      <w:r w:rsidRPr="00AB1582">
        <w:rPr>
          <w:rFonts w:ascii="Times New Roman" w:hAnsi="Times New Roman"/>
          <w:sz w:val="24"/>
          <w:szCs w:val="24"/>
        </w:rPr>
        <w:t xml:space="preserve"> работающих пенсионеров 13 человек - (1</w:t>
      </w:r>
      <w:r w:rsidR="00A7292C">
        <w:rPr>
          <w:rFonts w:ascii="Times New Roman" w:hAnsi="Times New Roman"/>
          <w:sz w:val="24"/>
          <w:szCs w:val="24"/>
        </w:rPr>
        <w:t>2</w:t>
      </w:r>
      <w:r w:rsidRPr="00AB1582">
        <w:rPr>
          <w:rFonts w:ascii="Times New Roman" w:hAnsi="Times New Roman"/>
          <w:sz w:val="24"/>
          <w:szCs w:val="24"/>
        </w:rPr>
        <w:t xml:space="preserve"> %).                     </w:t>
      </w:r>
    </w:p>
    <w:p w:rsidR="000953B7" w:rsidRPr="00AB1582" w:rsidRDefault="000953B7" w:rsidP="000953B7">
      <w:pPr>
        <w:rPr>
          <w:rFonts w:ascii="Times New Roman" w:hAnsi="Times New Roman"/>
          <w:sz w:val="24"/>
          <w:szCs w:val="24"/>
        </w:rPr>
      </w:pPr>
      <w:r w:rsidRPr="00AB1582">
        <w:rPr>
          <w:rFonts w:ascii="Times New Roman" w:hAnsi="Times New Roman"/>
          <w:sz w:val="24"/>
          <w:szCs w:val="24"/>
        </w:rPr>
        <w:t>Преподаватели мужчины –8 сотрудников (8%).</w:t>
      </w:r>
    </w:p>
    <w:p w:rsidR="000953B7" w:rsidRPr="00AB1582" w:rsidRDefault="000953B7" w:rsidP="00095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82">
        <w:rPr>
          <w:rFonts w:ascii="Times New Roman" w:hAnsi="Times New Roman" w:cs="Times New Roman"/>
          <w:sz w:val="24"/>
          <w:szCs w:val="24"/>
        </w:rPr>
        <w:t xml:space="preserve">Заслуженных учителей- </w:t>
      </w:r>
      <w:r w:rsidRPr="00AB1582">
        <w:rPr>
          <w:rFonts w:ascii="Times New Roman" w:hAnsi="Times New Roman" w:cs="Times New Roman"/>
          <w:b/>
          <w:sz w:val="24"/>
          <w:szCs w:val="24"/>
        </w:rPr>
        <w:t>2:</w:t>
      </w:r>
      <w:r w:rsidRPr="00AB1582">
        <w:rPr>
          <w:rFonts w:ascii="Times New Roman" w:hAnsi="Times New Roman" w:cs="Times New Roman"/>
          <w:sz w:val="24"/>
          <w:szCs w:val="24"/>
        </w:rPr>
        <w:t xml:space="preserve"> </w:t>
      </w:r>
      <w:r w:rsidRPr="00AB1582">
        <w:rPr>
          <w:rFonts w:ascii="Times New Roman" w:hAnsi="Times New Roman" w:cs="Times New Roman"/>
          <w:b/>
          <w:sz w:val="24"/>
          <w:szCs w:val="24"/>
        </w:rPr>
        <w:t>А</w:t>
      </w:r>
      <w:r w:rsidR="00063D6E">
        <w:rPr>
          <w:rFonts w:ascii="Times New Roman" w:hAnsi="Times New Roman" w:cs="Times New Roman"/>
          <w:b/>
          <w:sz w:val="24"/>
          <w:szCs w:val="24"/>
        </w:rPr>
        <w:t>дадае</w:t>
      </w:r>
      <w:r w:rsidRPr="00AB1582">
        <w:rPr>
          <w:rFonts w:ascii="Times New Roman" w:hAnsi="Times New Roman" w:cs="Times New Roman"/>
          <w:b/>
          <w:sz w:val="24"/>
          <w:szCs w:val="24"/>
        </w:rPr>
        <w:t xml:space="preserve">ва </w:t>
      </w:r>
      <w:r w:rsidR="00063D6E">
        <w:rPr>
          <w:rFonts w:ascii="Times New Roman" w:hAnsi="Times New Roman" w:cs="Times New Roman"/>
          <w:b/>
          <w:sz w:val="24"/>
          <w:szCs w:val="24"/>
        </w:rPr>
        <w:t>Р</w:t>
      </w:r>
      <w:r w:rsidRPr="00AB1582">
        <w:rPr>
          <w:rFonts w:ascii="Times New Roman" w:hAnsi="Times New Roman" w:cs="Times New Roman"/>
          <w:b/>
          <w:sz w:val="24"/>
          <w:szCs w:val="24"/>
        </w:rPr>
        <w:t>.</w:t>
      </w:r>
      <w:r w:rsidR="00063D6E">
        <w:rPr>
          <w:rFonts w:ascii="Times New Roman" w:hAnsi="Times New Roman" w:cs="Times New Roman"/>
          <w:b/>
          <w:sz w:val="24"/>
          <w:szCs w:val="24"/>
        </w:rPr>
        <w:t>З.;</w:t>
      </w:r>
      <w:r w:rsidR="00A7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582">
        <w:rPr>
          <w:rFonts w:ascii="Times New Roman" w:hAnsi="Times New Roman" w:cs="Times New Roman"/>
          <w:b/>
          <w:sz w:val="24"/>
          <w:szCs w:val="24"/>
        </w:rPr>
        <w:t>Магомедова П.Р – 57 лет работы в школе.</w:t>
      </w:r>
    </w:p>
    <w:p w:rsidR="000953B7" w:rsidRPr="00AB1582" w:rsidRDefault="000953B7" w:rsidP="000953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582">
        <w:rPr>
          <w:rFonts w:ascii="Times New Roman" w:hAnsi="Times New Roman" w:cs="Times New Roman"/>
          <w:sz w:val="24"/>
          <w:szCs w:val="24"/>
        </w:rPr>
        <w:t xml:space="preserve">                 Почетных работников </w:t>
      </w:r>
      <w:r w:rsidR="00063D6E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AB1582">
        <w:rPr>
          <w:rFonts w:ascii="Times New Roman" w:hAnsi="Times New Roman" w:cs="Times New Roman"/>
          <w:sz w:val="24"/>
          <w:szCs w:val="24"/>
        </w:rPr>
        <w:t xml:space="preserve">образования РФ- </w:t>
      </w:r>
      <w:r w:rsidRPr="00AB1582">
        <w:rPr>
          <w:rFonts w:ascii="Times New Roman" w:hAnsi="Times New Roman" w:cs="Times New Roman"/>
          <w:b/>
          <w:sz w:val="24"/>
          <w:szCs w:val="24"/>
        </w:rPr>
        <w:t>8;</w:t>
      </w:r>
    </w:p>
    <w:p w:rsidR="000953B7" w:rsidRPr="00AB1582" w:rsidRDefault="000953B7" w:rsidP="000953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582">
        <w:rPr>
          <w:rFonts w:ascii="Times New Roman" w:hAnsi="Times New Roman" w:cs="Times New Roman"/>
          <w:sz w:val="24"/>
          <w:szCs w:val="24"/>
        </w:rPr>
        <w:t xml:space="preserve">                 Отличник образования РФ- </w:t>
      </w:r>
      <w:r w:rsidRPr="00AB1582">
        <w:rPr>
          <w:rFonts w:ascii="Times New Roman" w:hAnsi="Times New Roman" w:cs="Times New Roman"/>
          <w:b/>
          <w:sz w:val="24"/>
          <w:szCs w:val="24"/>
        </w:rPr>
        <w:t>1;</w:t>
      </w:r>
    </w:p>
    <w:p w:rsidR="000953B7" w:rsidRPr="00AB1582" w:rsidRDefault="000953B7" w:rsidP="000953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582">
        <w:rPr>
          <w:rFonts w:ascii="Times New Roman" w:hAnsi="Times New Roman" w:cs="Times New Roman"/>
          <w:sz w:val="24"/>
          <w:szCs w:val="24"/>
        </w:rPr>
        <w:t xml:space="preserve">                 Обладатель президентского Гранта РФ -</w:t>
      </w:r>
      <w:r w:rsidRPr="00AB1582">
        <w:rPr>
          <w:rFonts w:ascii="Times New Roman" w:hAnsi="Times New Roman" w:cs="Times New Roman"/>
          <w:b/>
          <w:sz w:val="24"/>
          <w:szCs w:val="24"/>
        </w:rPr>
        <w:t>1;</w:t>
      </w:r>
    </w:p>
    <w:p w:rsidR="000953B7" w:rsidRPr="00AB1582" w:rsidRDefault="000953B7" w:rsidP="000953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582">
        <w:rPr>
          <w:rFonts w:ascii="Times New Roman" w:hAnsi="Times New Roman" w:cs="Times New Roman"/>
          <w:sz w:val="24"/>
          <w:szCs w:val="24"/>
        </w:rPr>
        <w:t xml:space="preserve">                 Отличников образования РД- </w:t>
      </w:r>
      <w:r w:rsidRPr="00AB1582">
        <w:rPr>
          <w:rFonts w:ascii="Times New Roman" w:hAnsi="Times New Roman" w:cs="Times New Roman"/>
          <w:b/>
          <w:sz w:val="24"/>
          <w:szCs w:val="24"/>
        </w:rPr>
        <w:t>7.</w:t>
      </w:r>
    </w:p>
    <w:p w:rsidR="008964E8" w:rsidRDefault="000953B7" w:rsidP="008964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582">
        <w:rPr>
          <w:rFonts w:ascii="Times New Roman" w:hAnsi="Times New Roman" w:cs="Times New Roman"/>
          <w:sz w:val="24"/>
          <w:szCs w:val="24"/>
        </w:rPr>
        <w:t xml:space="preserve">                 Кандидатов наук- </w:t>
      </w:r>
      <w:r w:rsidR="00063D6E" w:rsidRPr="00063D6E">
        <w:rPr>
          <w:rFonts w:ascii="Times New Roman" w:hAnsi="Times New Roman" w:cs="Times New Roman"/>
          <w:b/>
          <w:sz w:val="24"/>
          <w:szCs w:val="24"/>
        </w:rPr>
        <w:t>4</w:t>
      </w:r>
      <w:r w:rsidR="008964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B1582" w:rsidRPr="00AB1582" w:rsidRDefault="008964E8" w:rsidP="008964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П</w:t>
      </w:r>
      <w:r w:rsidR="001176C7" w:rsidRPr="00AB1582">
        <w:rPr>
          <w:rFonts w:ascii="Times New Roman" w:hAnsi="Times New Roman" w:cs="Times New Roman"/>
          <w:sz w:val="24"/>
          <w:szCs w:val="24"/>
        </w:rPr>
        <w:t>едагог-психолог – 2</w:t>
      </w:r>
      <w:r w:rsidR="00A4560F" w:rsidRPr="00AB1582">
        <w:rPr>
          <w:rFonts w:ascii="Times New Roman" w:hAnsi="Times New Roman" w:cs="Times New Roman"/>
          <w:sz w:val="24"/>
          <w:szCs w:val="24"/>
        </w:rPr>
        <w:t>; учитель–логопед – 1; социальный педагог – 1;  В</w:t>
      </w:r>
      <w:r w:rsidR="00196C31" w:rsidRPr="00AB1582">
        <w:rPr>
          <w:rFonts w:ascii="Times New Roman" w:hAnsi="Times New Roman" w:cs="Times New Roman"/>
          <w:sz w:val="24"/>
          <w:szCs w:val="24"/>
        </w:rPr>
        <w:t>ожатые-2.</w:t>
      </w:r>
      <w:r w:rsidR="00AB1582" w:rsidRPr="00AB15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1582" w:rsidRPr="001F2CA3" w:rsidRDefault="00AB1582" w:rsidP="001F2CA3">
      <w:pPr>
        <w:rPr>
          <w:rFonts w:ascii="Times New Roman" w:hAnsi="Times New Roman" w:cs="Times New Roman"/>
          <w:sz w:val="24"/>
          <w:szCs w:val="24"/>
        </w:rPr>
      </w:pPr>
      <w:r w:rsidRPr="001F2CA3">
        <w:rPr>
          <w:rFonts w:ascii="Times New Roman" w:hAnsi="Times New Roman" w:cs="Times New Roman"/>
          <w:sz w:val="24"/>
          <w:szCs w:val="24"/>
        </w:rPr>
        <w:t xml:space="preserve">Средний педагогический стаж коллектива –15 лет,  возрос процент  молодых педагогов. Средний возраст коллектива  37 лет. Проблемой остается текучесть кадров среди молодых специалистов  и нехватка педагогических кадров, особенно учителей  русского языка, математики, химии, изо, музыки.                                                                                                                                                                   </w:t>
      </w:r>
    </w:p>
    <w:p w:rsidR="009F46AB" w:rsidRDefault="009F46AB" w:rsidP="009F46AB">
      <w:pPr>
        <w:shd w:val="clear" w:color="auto" w:fill="FFFFFF"/>
        <w:spacing w:after="300" w:line="375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A756C">
        <w:rPr>
          <w:rFonts w:ascii="Times New Roman" w:hAnsi="Times New Roman" w:cs="Times New Roman"/>
          <w:b/>
          <w:sz w:val="24"/>
          <w:szCs w:val="24"/>
        </w:rPr>
        <w:t>Оценка учебно-методического обеспечения.</w:t>
      </w:r>
    </w:p>
    <w:p w:rsidR="00034037" w:rsidRDefault="001F2CA3" w:rsidP="001F2CA3">
      <w:pPr>
        <w:rPr>
          <w:rFonts w:ascii="Times New Roman" w:hAnsi="Times New Roman" w:cs="Times New Roman"/>
          <w:sz w:val="24"/>
          <w:szCs w:val="24"/>
        </w:rPr>
      </w:pPr>
      <w:r w:rsidRPr="001F2CA3">
        <w:rPr>
          <w:rFonts w:ascii="Times New Roman" w:hAnsi="Times New Roman" w:cs="Times New Roman"/>
          <w:sz w:val="24"/>
          <w:szCs w:val="24"/>
        </w:rPr>
        <w:t>Научно-методическая деятельность в муниципальном общеобразовательном учреждении «</w:t>
      </w:r>
      <w:r>
        <w:rPr>
          <w:rFonts w:ascii="Times New Roman" w:hAnsi="Times New Roman" w:cs="Times New Roman"/>
          <w:sz w:val="24"/>
          <w:szCs w:val="24"/>
        </w:rPr>
        <w:t>СОШ</w:t>
      </w:r>
      <w:r w:rsidRPr="001F2CA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1F2CA3">
        <w:rPr>
          <w:rFonts w:ascii="Times New Roman" w:hAnsi="Times New Roman" w:cs="Times New Roman"/>
          <w:sz w:val="24"/>
          <w:szCs w:val="24"/>
        </w:rPr>
        <w:t xml:space="preserve">» – это система мер, базирующаяся на достижениях науки, передового педагогического опыта; направленная на всестороннее повышение компетенции, профессионального мастерства педагогов. Направления научно-методической работы  </w:t>
      </w:r>
      <w:r w:rsidRPr="001F2CA3">
        <w:rPr>
          <w:rFonts w:ascii="Times New Roman" w:hAnsi="Times New Roman" w:cs="Times New Roman"/>
          <w:sz w:val="24"/>
          <w:szCs w:val="24"/>
        </w:rPr>
        <w:lastRenderedPageBreak/>
        <w:t>Аттестация учителей.</w:t>
      </w:r>
      <w:r w:rsidR="008D14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Повышение квалификации учителей (самообразование, курсовая подготовка, участие </w:t>
      </w:r>
      <w:r w:rsidR="004530B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F2CA3">
        <w:rPr>
          <w:rFonts w:ascii="Times New Roman" w:hAnsi="Times New Roman" w:cs="Times New Roman"/>
          <w:sz w:val="24"/>
          <w:szCs w:val="24"/>
        </w:rPr>
        <w:t xml:space="preserve">в семинарах, конференциях, мастер-классах)  </w:t>
      </w:r>
      <w:r w:rsidR="008D14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1F2CA3">
        <w:rPr>
          <w:rFonts w:ascii="Times New Roman" w:hAnsi="Times New Roman" w:cs="Times New Roman"/>
          <w:sz w:val="24"/>
          <w:szCs w:val="24"/>
        </w:rPr>
        <w:t>Участие учителей в конкурсах педагогического мастерства.</w:t>
      </w:r>
      <w:r w:rsidR="008D14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Управление качеством образования. Проведение мониторинговых мероприятий.</w:t>
      </w:r>
      <w:r w:rsidR="008D14F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Внеурочная деятельность по предмету.</w:t>
      </w:r>
      <w:r w:rsidR="008D14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Обобщение и представление опыта работы учителей (открытые уроки, мастер-классы,</w:t>
      </w:r>
      <w:r w:rsidR="008D14F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</w:t>
      </w:r>
      <w:r w:rsidR="008D14F4">
        <w:rPr>
          <w:rFonts w:ascii="Times New Roman" w:hAnsi="Times New Roman" w:cs="Times New Roman"/>
          <w:sz w:val="24"/>
          <w:szCs w:val="24"/>
        </w:rPr>
        <w:t>Т</w:t>
      </w:r>
      <w:r w:rsidRPr="001F2CA3">
        <w:rPr>
          <w:rFonts w:ascii="Times New Roman" w:hAnsi="Times New Roman" w:cs="Times New Roman"/>
          <w:sz w:val="24"/>
          <w:szCs w:val="24"/>
        </w:rPr>
        <w:t>ворческие отчеты, публикации, разработка методических материалов) на различных уровнях.  Обеспечение преемственности при организации образовательного процесса.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</w:t>
      </w:r>
      <w:r w:rsidR="00E53F3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F2CA3">
        <w:rPr>
          <w:rFonts w:ascii="Times New Roman" w:hAnsi="Times New Roman" w:cs="Times New Roman"/>
          <w:sz w:val="24"/>
          <w:szCs w:val="24"/>
        </w:rPr>
        <w:t>Работа с молодыми педагогами.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1582" w:rsidRPr="001F2CA3" w:rsidRDefault="001F2CA3" w:rsidP="001F2CA3">
      <w:pPr>
        <w:rPr>
          <w:rFonts w:ascii="Times New Roman" w:hAnsi="Times New Roman" w:cs="Times New Roman"/>
          <w:sz w:val="24"/>
          <w:szCs w:val="24"/>
        </w:rPr>
      </w:pPr>
      <w:r w:rsidRPr="001F2CA3">
        <w:rPr>
          <w:rFonts w:ascii="Times New Roman" w:hAnsi="Times New Roman" w:cs="Times New Roman"/>
          <w:sz w:val="24"/>
          <w:szCs w:val="24"/>
        </w:rPr>
        <w:t xml:space="preserve"> </w:t>
      </w:r>
      <w:r w:rsidRPr="008D14F4">
        <w:rPr>
          <w:rFonts w:ascii="Times New Roman" w:hAnsi="Times New Roman" w:cs="Times New Roman"/>
          <w:b/>
          <w:sz w:val="24"/>
          <w:szCs w:val="24"/>
        </w:rPr>
        <w:t>Формы методической работы</w:t>
      </w:r>
      <w:r w:rsidRPr="001F2CA3">
        <w:rPr>
          <w:rFonts w:ascii="Times New Roman" w:hAnsi="Times New Roman" w:cs="Times New Roman"/>
          <w:sz w:val="24"/>
          <w:szCs w:val="24"/>
        </w:rPr>
        <w:t xml:space="preserve">  Педагогический совет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Методический совет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Методическая учёба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Методические пятиминутки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Методические объединения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Творческие группы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Семинары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Мастер-классы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Научно-практические конференции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Школа молодого учителя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Индивидуальные консультации с учителями-предметниками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Аттестационные мероприятия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Фестивали педагогических идей</w:t>
      </w:r>
      <w:r w:rsidRPr="001F2CA3">
        <w:sym w:font="Symbol" w:char="F02D"/>
      </w:r>
      <w:r w:rsidRPr="001F2CA3">
        <w:rPr>
          <w:rFonts w:ascii="Times New Roman" w:hAnsi="Times New Roman" w:cs="Times New Roman"/>
          <w:sz w:val="24"/>
          <w:szCs w:val="24"/>
        </w:rPr>
        <w:t xml:space="preserve">  Разработка проектов</w:t>
      </w:r>
      <w:r w:rsidR="00266D5A">
        <w:rPr>
          <w:rFonts w:ascii="Times New Roman" w:hAnsi="Times New Roman" w:cs="Times New Roman"/>
          <w:sz w:val="24"/>
          <w:szCs w:val="24"/>
        </w:rPr>
        <w:t>.</w:t>
      </w:r>
      <w:r w:rsidRPr="001F2CA3">
        <w:rPr>
          <w:rFonts w:ascii="Times New Roman" w:hAnsi="Times New Roman" w:cs="Times New Roman"/>
          <w:sz w:val="24"/>
          <w:szCs w:val="24"/>
        </w:rPr>
        <w:t xml:space="preserve"> </w:t>
      </w:r>
      <w:r w:rsidR="004530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F2CA3">
        <w:rPr>
          <w:rFonts w:ascii="Times New Roman" w:hAnsi="Times New Roman" w:cs="Times New Roman"/>
          <w:sz w:val="24"/>
          <w:szCs w:val="24"/>
        </w:rPr>
        <w:t xml:space="preserve">В целях повышения педагогического мастерства учителей и более квалифицированного планирования методической работы в </w:t>
      </w:r>
      <w:r w:rsidR="00034037">
        <w:rPr>
          <w:rFonts w:ascii="Times New Roman" w:hAnsi="Times New Roman" w:cs="Times New Roman"/>
          <w:sz w:val="24"/>
          <w:szCs w:val="24"/>
        </w:rPr>
        <w:t>школе</w:t>
      </w:r>
      <w:r w:rsidRPr="001F2CA3">
        <w:rPr>
          <w:rFonts w:ascii="Times New Roman" w:hAnsi="Times New Roman" w:cs="Times New Roman"/>
          <w:sz w:val="24"/>
          <w:szCs w:val="24"/>
        </w:rPr>
        <w:t xml:space="preserve"> работает научно- методический совет: Научно-методическая работа осуществляется через работу методических объединений учителей. </w:t>
      </w:r>
      <w:r w:rsidR="00AB1582" w:rsidRPr="001F2CA3">
        <w:rPr>
          <w:rFonts w:ascii="Times New Roman" w:hAnsi="Times New Roman" w:cs="Times New Roman"/>
          <w:sz w:val="24"/>
          <w:szCs w:val="24"/>
        </w:rPr>
        <w:t xml:space="preserve">В школе сложилась система работы по повышению профессиональной компетенции педагогов. В настоящее время она осуществляется через работу  школьных методических объединений:                                                                                                                           </w:t>
      </w:r>
    </w:p>
    <w:p w:rsidR="0066603D" w:rsidRDefault="00AB1582" w:rsidP="0066603D">
      <w:pPr>
        <w:pStyle w:val="a5"/>
      </w:pPr>
      <w:r w:rsidRPr="00AB1582">
        <w:rPr>
          <w:rFonts w:ascii="Times New Roman" w:hAnsi="Times New Roman" w:cs="Times New Roman"/>
          <w:b/>
          <w:sz w:val="24"/>
          <w:szCs w:val="24"/>
        </w:rPr>
        <w:t xml:space="preserve">ШМО </w:t>
      </w:r>
      <w:r w:rsidRPr="00AB1582">
        <w:rPr>
          <w:rFonts w:ascii="Times New Roman" w:hAnsi="Times New Roman" w:cs="Times New Roman"/>
          <w:sz w:val="24"/>
          <w:szCs w:val="24"/>
        </w:rPr>
        <w:t xml:space="preserve">учителей русского языка и литературы;                                                                                                                                                                  </w:t>
      </w:r>
      <w:r w:rsidRPr="00AB1582">
        <w:rPr>
          <w:rFonts w:ascii="Times New Roman" w:hAnsi="Times New Roman" w:cs="Times New Roman"/>
          <w:b/>
          <w:sz w:val="24"/>
          <w:szCs w:val="24"/>
        </w:rPr>
        <w:t>ШМО</w:t>
      </w:r>
      <w:r w:rsidRPr="00AB1582">
        <w:rPr>
          <w:rFonts w:ascii="Times New Roman" w:hAnsi="Times New Roman" w:cs="Times New Roman"/>
          <w:sz w:val="24"/>
          <w:szCs w:val="24"/>
        </w:rPr>
        <w:t xml:space="preserve"> учителей математики, физики, информатики;                                                                                                                                                        </w:t>
      </w:r>
      <w:r w:rsidRPr="00AB1582">
        <w:rPr>
          <w:rFonts w:ascii="Times New Roman" w:hAnsi="Times New Roman" w:cs="Times New Roman"/>
          <w:b/>
          <w:sz w:val="24"/>
          <w:szCs w:val="24"/>
        </w:rPr>
        <w:t>ШМО</w:t>
      </w:r>
      <w:r w:rsidRPr="00AB1582">
        <w:rPr>
          <w:rFonts w:ascii="Times New Roman" w:hAnsi="Times New Roman" w:cs="Times New Roman"/>
          <w:sz w:val="24"/>
          <w:szCs w:val="24"/>
        </w:rPr>
        <w:t xml:space="preserve"> учителей химии, биологии, географии;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B1582">
        <w:rPr>
          <w:rFonts w:ascii="Times New Roman" w:hAnsi="Times New Roman" w:cs="Times New Roman"/>
          <w:b/>
          <w:sz w:val="24"/>
          <w:szCs w:val="24"/>
        </w:rPr>
        <w:t>ШМО</w:t>
      </w:r>
      <w:r w:rsidRPr="00AB1582">
        <w:rPr>
          <w:rFonts w:ascii="Times New Roman" w:hAnsi="Times New Roman" w:cs="Times New Roman"/>
          <w:sz w:val="24"/>
          <w:szCs w:val="24"/>
        </w:rPr>
        <w:t xml:space="preserve"> учителей истории, обществознания, ОДНК;                                                                                                                                                                      </w:t>
      </w:r>
      <w:r w:rsidRPr="00AB1582">
        <w:rPr>
          <w:rFonts w:ascii="Times New Roman" w:hAnsi="Times New Roman" w:cs="Times New Roman"/>
          <w:b/>
          <w:sz w:val="24"/>
          <w:szCs w:val="24"/>
        </w:rPr>
        <w:t>ШМО</w:t>
      </w:r>
      <w:r w:rsidRPr="00AB1582">
        <w:rPr>
          <w:rFonts w:ascii="Times New Roman" w:hAnsi="Times New Roman" w:cs="Times New Roman"/>
          <w:sz w:val="24"/>
          <w:szCs w:val="24"/>
        </w:rPr>
        <w:t xml:space="preserve"> учителей родных языков;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B1582">
        <w:rPr>
          <w:rFonts w:ascii="Times New Roman" w:hAnsi="Times New Roman" w:cs="Times New Roman"/>
          <w:b/>
          <w:sz w:val="24"/>
          <w:szCs w:val="24"/>
        </w:rPr>
        <w:t>ШМО</w:t>
      </w:r>
      <w:r w:rsidRPr="00AB1582">
        <w:rPr>
          <w:rFonts w:ascii="Times New Roman" w:hAnsi="Times New Roman" w:cs="Times New Roman"/>
          <w:sz w:val="24"/>
          <w:szCs w:val="24"/>
        </w:rPr>
        <w:t xml:space="preserve"> учителей  изо, музыки, технологии и физкультуры;                                                                                                                                                                                      </w:t>
      </w:r>
      <w:r w:rsidRPr="00AB1582">
        <w:rPr>
          <w:rFonts w:ascii="Times New Roman" w:hAnsi="Times New Roman" w:cs="Times New Roman"/>
          <w:b/>
          <w:sz w:val="24"/>
          <w:szCs w:val="24"/>
        </w:rPr>
        <w:t>ШМО</w:t>
      </w:r>
      <w:r w:rsidRPr="00AB1582">
        <w:rPr>
          <w:rFonts w:ascii="Times New Roman" w:hAnsi="Times New Roman" w:cs="Times New Roman"/>
          <w:sz w:val="24"/>
          <w:szCs w:val="24"/>
        </w:rPr>
        <w:t xml:space="preserve"> классных руководителей.</w:t>
      </w:r>
      <w:r w:rsidR="006660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AB158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6BF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B1582">
        <w:rPr>
          <w:rFonts w:ascii="Times New Roman" w:hAnsi="Times New Roman" w:cs="Times New Roman"/>
          <w:b/>
          <w:sz w:val="24"/>
          <w:szCs w:val="24"/>
        </w:rPr>
        <w:t xml:space="preserve">ШМО </w:t>
      </w:r>
      <w:r w:rsidRPr="00AB1582">
        <w:rPr>
          <w:rFonts w:ascii="Times New Roman" w:hAnsi="Times New Roman" w:cs="Times New Roman"/>
          <w:sz w:val="24"/>
          <w:szCs w:val="24"/>
        </w:rPr>
        <w:t>учителей начальных классов.</w:t>
      </w:r>
      <w:r w:rsidR="0066603D" w:rsidRPr="0066603D">
        <w:t xml:space="preserve"> </w:t>
      </w:r>
    </w:p>
    <w:p w:rsidR="002A12F2" w:rsidRDefault="002A12F2" w:rsidP="002E0960">
      <w:r w:rsidRPr="002A12F2">
        <w:rPr>
          <w:rFonts w:ascii="Times New Roman" w:hAnsi="Times New Roman" w:cs="Times New Roman"/>
          <w:sz w:val="24"/>
          <w:szCs w:val="24"/>
        </w:rPr>
        <w:t xml:space="preserve">Активная работа методических объединений, коллективная методическая работа, продуманная самообразовательная работа - всё это позволяет учителям </w:t>
      </w:r>
      <w:r w:rsidR="00650C19">
        <w:rPr>
          <w:rFonts w:ascii="Times New Roman" w:hAnsi="Times New Roman" w:cs="Times New Roman"/>
          <w:sz w:val="24"/>
          <w:szCs w:val="24"/>
        </w:rPr>
        <w:t>МБОУ «СОШ № 50»</w:t>
      </w:r>
      <w:r w:rsidRPr="002A12F2">
        <w:rPr>
          <w:rFonts w:ascii="Times New Roman" w:hAnsi="Times New Roman" w:cs="Times New Roman"/>
          <w:sz w:val="24"/>
          <w:szCs w:val="24"/>
        </w:rPr>
        <w:t xml:space="preserve"> овладе</w:t>
      </w:r>
      <w:r w:rsidR="00650C19">
        <w:rPr>
          <w:rFonts w:ascii="Times New Roman" w:hAnsi="Times New Roman" w:cs="Times New Roman"/>
          <w:sz w:val="24"/>
          <w:szCs w:val="24"/>
        </w:rPr>
        <w:t>ва</w:t>
      </w:r>
      <w:r w:rsidRPr="002A12F2">
        <w:rPr>
          <w:rFonts w:ascii="Times New Roman" w:hAnsi="Times New Roman" w:cs="Times New Roman"/>
          <w:sz w:val="24"/>
          <w:szCs w:val="24"/>
        </w:rPr>
        <w:t>ть различными образовательными технологиями, воспитательными средствами, способствующими максимальной реализации педагогических возможностей в развитии индивидуальных качеств личности. Учителя ведут большую кропотливую работу по всем направлениям деятельности.</w:t>
      </w:r>
      <w:r>
        <w:t xml:space="preserve"> </w:t>
      </w:r>
    </w:p>
    <w:p w:rsidR="00C31689" w:rsidRPr="00995BA3" w:rsidRDefault="00C31689" w:rsidP="00C31689">
      <w:pPr>
        <w:rPr>
          <w:rFonts w:ascii="Times New Roman" w:hAnsi="Times New Roman" w:cs="Times New Roman"/>
          <w:b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 xml:space="preserve">Общее собрание трудового коллектива:  </w:t>
      </w:r>
    </w:p>
    <w:p w:rsidR="00C31689" w:rsidRPr="00995BA3" w:rsidRDefault="00C31689" w:rsidP="00C3168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рассматривает и принимает Устав ОУ, изменения и дополнения, вносимые в него;</w:t>
      </w:r>
    </w:p>
    <w:p w:rsidR="00C31689" w:rsidRPr="00995BA3" w:rsidRDefault="00C31689" w:rsidP="00C3168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рассматривает и принимает Правила внутреннего трудового распорядка, другие локальные акты;  принимает решение о заключении коллективного договора;</w:t>
      </w:r>
    </w:p>
    <w:p w:rsidR="00C31689" w:rsidRPr="00995BA3" w:rsidRDefault="00C31689" w:rsidP="00C3168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рассматривает и утверждает кандидатуры на представление работников школы к наградам. </w:t>
      </w:r>
    </w:p>
    <w:p w:rsidR="00C31689" w:rsidRPr="00995BA3" w:rsidRDefault="00C31689" w:rsidP="00C31689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Организация учебно-воспитательного процесса осуществляется Педагогическим советом, в состав которого входят все педагогические работники школы. </w:t>
      </w:r>
    </w:p>
    <w:p w:rsidR="00C31689" w:rsidRPr="00995BA3" w:rsidRDefault="00C31689" w:rsidP="00C31689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lastRenderedPageBreak/>
        <w:t>Педагогический совет</w:t>
      </w:r>
    </w:p>
    <w:p w:rsidR="00C31689" w:rsidRPr="00995BA3" w:rsidRDefault="00C31689" w:rsidP="00C3168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Педагогический совет действует на основании Положения о Педагогическом совете. </w:t>
      </w:r>
    </w:p>
    <w:p w:rsidR="00C31689" w:rsidRPr="00995BA3" w:rsidRDefault="00C31689" w:rsidP="00C3168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рассматривает основные вопросы учебно-воспитательного процесса </w:t>
      </w:r>
    </w:p>
    <w:p w:rsidR="00C31689" w:rsidRPr="00995BA3" w:rsidRDefault="00C31689" w:rsidP="00C3168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разрабатывает меры по совершенствованию содержания образования, внедрению инновационных технологий;  </w:t>
      </w:r>
    </w:p>
    <w:p w:rsidR="00C31689" w:rsidRPr="00995BA3" w:rsidRDefault="00C31689" w:rsidP="00C3168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представляет на утверждение директору ОУ решение о переводе и выпуске учащихся;</w:t>
      </w:r>
    </w:p>
    <w:p w:rsidR="00C31689" w:rsidRPr="00995BA3" w:rsidRDefault="00C31689" w:rsidP="00C3168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обсуждает и представляет на утверждение план учебно-воспитательной работы;</w:t>
      </w:r>
    </w:p>
    <w:p w:rsidR="00C31689" w:rsidRPr="00995BA3" w:rsidRDefault="00C31689" w:rsidP="00C3168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заслушивает информацию и отчеты педагогических работников;</w:t>
      </w:r>
    </w:p>
    <w:p w:rsidR="00C31689" w:rsidRPr="00995BA3" w:rsidRDefault="00C31689" w:rsidP="00C31689">
      <w:pPr>
        <w:pStyle w:val="a5"/>
        <w:ind w:left="776"/>
        <w:rPr>
          <w:rFonts w:ascii="Times New Roman" w:hAnsi="Times New Roman" w:cs="Times New Roman"/>
          <w:b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Председателем Педагогического совета является директор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BA3">
        <w:rPr>
          <w:rFonts w:ascii="Times New Roman" w:hAnsi="Times New Roman" w:cs="Times New Roman"/>
          <w:sz w:val="24"/>
          <w:szCs w:val="24"/>
        </w:rPr>
        <w:t xml:space="preserve">школы.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95BA3">
        <w:rPr>
          <w:rFonts w:ascii="Times New Roman" w:hAnsi="Times New Roman" w:cs="Times New Roman"/>
          <w:b/>
          <w:sz w:val="24"/>
          <w:szCs w:val="24"/>
        </w:rPr>
        <w:t xml:space="preserve">Родительский комитет </w:t>
      </w:r>
    </w:p>
    <w:p w:rsidR="00C31689" w:rsidRPr="00995BA3" w:rsidRDefault="00C31689" w:rsidP="00C31689">
      <w:pPr>
        <w:pStyle w:val="a5"/>
        <w:ind w:left="776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Создан в целях привлечения родительской общественности к активному участию в жизни ОУ, укрепления связей между школой и семьей, реализации прав родителей на участие в управлении школы. Родительский комитет:  </w:t>
      </w:r>
    </w:p>
    <w:p w:rsidR="00C31689" w:rsidRPr="00995BA3" w:rsidRDefault="00C31689" w:rsidP="00C3168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вносит на рассмотрение органов самоуправления  предложения по организации и проведению внеклассной работы с учащимися, по организационно-хозяйственным вопросам, по улучшению работы педагогического коллектива с родителями;  принимает меры общественного воздействия по отношению к родителям учащихся, не выполняющих законодательство об образовании, нарушающих права учащихся;  </w:t>
      </w:r>
    </w:p>
    <w:p w:rsidR="00C31689" w:rsidRPr="00995BA3" w:rsidRDefault="00C31689" w:rsidP="00C3168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>участвует в работе по контролю за организацией питания учащихся.</w:t>
      </w:r>
    </w:p>
    <w:p w:rsidR="00C31689" w:rsidRPr="00995BA3" w:rsidRDefault="00C31689" w:rsidP="00C31689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hAnsi="Times New Roman" w:cs="Times New Roman"/>
          <w:sz w:val="24"/>
          <w:szCs w:val="24"/>
        </w:rPr>
        <w:t xml:space="preserve">Система ученического самоуправления направлена на социализацию обучающихся, освоение ими разных социальных ролей, формирование организаторских способностей, потребности в успешной самореализации, дальнейшем профессиональном самоопределении. </w:t>
      </w:r>
      <w:r w:rsidRPr="00995BA3">
        <w:rPr>
          <w:rFonts w:ascii="Times New Roman" w:hAnsi="Times New Roman" w:cs="Times New Roman"/>
          <w:b/>
          <w:sz w:val="24"/>
          <w:szCs w:val="24"/>
        </w:rPr>
        <w:t>Вывод:</w:t>
      </w:r>
      <w:r w:rsidRPr="00995BA3">
        <w:rPr>
          <w:rFonts w:ascii="Times New Roman" w:hAnsi="Times New Roman" w:cs="Times New Roman"/>
          <w:sz w:val="24"/>
          <w:szCs w:val="24"/>
        </w:rPr>
        <w:t xml:space="preserve"> в «СОШ № 50» создана система управления, которая позволяет выработать стратегию конструктивного сотрудничества всех участников образовательного процесса.</w:t>
      </w:r>
    </w:p>
    <w:p w:rsidR="00B47859" w:rsidRDefault="0066603D" w:rsidP="002E0960">
      <w:pPr>
        <w:rPr>
          <w:rFonts w:ascii="Times New Roman" w:hAnsi="Times New Roman" w:cs="Times New Roman"/>
          <w:sz w:val="24"/>
          <w:szCs w:val="24"/>
        </w:rPr>
      </w:pPr>
      <w:r w:rsidRPr="002E0960">
        <w:rPr>
          <w:rFonts w:ascii="Times New Roman" w:hAnsi="Times New Roman" w:cs="Times New Roman"/>
          <w:sz w:val="24"/>
          <w:szCs w:val="24"/>
        </w:rPr>
        <w:t xml:space="preserve">Все педагоги </w:t>
      </w:r>
      <w:r w:rsidR="00650C19">
        <w:rPr>
          <w:rFonts w:ascii="Times New Roman" w:hAnsi="Times New Roman" w:cs="Times New Roman"/>
          <w:sz w:val="24"/>
          <w:szCs w:val="24"/>
        </w:rPr>
        <w:t>школы</w:t>
      </w:r>
      <w:r w:rsidRPr="002E0960">
        <w:rPr>
          <w:rFonts w:ascii="Times New Roman" w:hAnsi="Times New Roman" w:cs="Times New Roman"/>
          <w:sz w:val="24"/>
          <w:szCs w:val="24"/>
        </w:rPr>
        <w:t xml:space="preserve"> проходят КПК в соответствии с п. 2 ч. 5 ст. 47 и ст 76 Федерального закона от 29.12.2012 N 273-ФЗ "Об образовании в Российской Федерации", один раз в три года, согласно установленному графику. Доля педаго</w:t>
      </w:r>
      <w:r w:rsidR="00EC7FEA" w:rsidRPr="002E0960">
        <w:rPr>
          <w:rFonts w:ascii="Times New Roman" w:hAnsi="Times New Roman" w:cs="Times New Roman"/>
          <w:sz w:val="24"/>
          <w:szCs w:val="24"/>
        </w:rPr>
        <w:t xml:space="preserve">гов, прошедших КПК </w:t>
      </w:r>
      <w:r w:rsidR="000826AF">
        <w:rPr>
          <w:rFonts w:ascii="Times New Roman" w:hAnsi="Times New Roman" w:cs="Times New Roman"/>
          <w:sz w:val="24"/>
          <w:szCs w:val="24"/>
        </w:rPr>
        <w:t xml:space="preserve">за последние 7 лет </w:t>
      </w:r>
      <w:r w:rsidR="00EC7FEA" w:rsidRPr="002E0960">
        <w:rPr>
          <w:rFonts w:ascii="Times New Roman" w:hAnsi="Times New Roman" w:cs="Times New Roman"/>
          <w:sz w:val="24"/>
          <w:szCs w:val="24"/>
        </w:rPr>
        <w:t>составляет 9</w:t>
      </w:r>
      <w:r w:rsidRPr="002E0960">
        <w:rPr>
          <w:rFonts w:ascii="Times New Roman" w:hAnsi="Times New Roman" w:cs="Times New Roman"/>
          <w:sz w:val="24"/>
          <w:szCs w:val="24"/>
        </w:rPr>
        <w:t>0%.</w:t>
      </w:r>
    </w:p>
    <w:p w:rsidR="00AC491A" w:rsidRDefault="00AC491A" w:rsidP="00DC3167">
      <w:pPr>
        <w:rPr>
          <w:rFonts w:ascii="Times New Roman" w:hAnsi="Times New Roman" w:cs="Times New Roman"/>
          <w:sz w:val="24"/>
          <w:szCs w:val="24"/>
        </w:rPr>
      </w:pPr>
      <w:r w:rsidRPr="00B47859">
        <w:rPr>
          <w:rFonts w:ascii="Times New Roman" w:hAnsi="Times New Roman" w:cs="Times New Roman"/>
          <w:b/>
          <w:sz w:val="24"/>
          <w:szCs w:val="24"/>
        </w:rPr>
        <w:t>Повышение квалификации педагогических работников в 2020 году</w:t>
      </w:r>
      <w:r w:rsidRPr="002E0960">
        <w:rPr>
          <w:rFonts w:ascii="Times New Roman" w:hAnsi="Times New Roman" w:cs="Times New Roman"/>
          <w:sz w:val="24"/>
          <w:szCs w:val="24"/>
        </w:rPr>
        <w:t>.</w:t>
      </w:r>
    </w:p>
    <w:p w:rsidR="00DC3167" w:rsidRDefault="00AC491A" w:rsidP="00DC3167">
      <w:pPr>
        <w:rPr>
          <w:rFonts w:ascii="Times New Roman" w:hAnsi="Times New Roman" w:cs="Times New Roman"/>
          <w:b/>
          <w:sz w:val="24"/>
          <w:szCs w:val="24"/>
        </w:rPr>
      </w:pPr>
      <w:r w:rsidRPr="002E0960">
        <w:rPr>
          <w:rFonts w:ascii="Times New Roman" w:hAnsi="Times New Roman" w:cs="Times New Roman"/>
          <w:sz w:val="24"/>
          <w:szCs w:val="24"/>
        </w:rPr>
        <w:t xml:space="preserve"> </w:t>
      </w:r>
      <w:r w:rsidR="00266D5A">
        <w:rPr>
          <w:rFonts w:ascii="Times New Roman" w:hAnsi="Times New Roman" w:cs="Times New Roman"/>
          <w:b/>
          <w:sz w:val="24"/>
          <w:szCs w:val="24"/>
        </w:rPr>
        <w:t>Период</w:t>
      </w:r>
      <w:r w:rsidR="00DC3167">
        <w:rPr>
          <w:rFonts w:ascii="Times New Roman" w:hAnsi="Times New Roman" w:cs="Times New Roman"/>
          <w:b/>
          <w:sz w:val="24"/>
          <w:szCs w:val="24"/>
        </w:rPr>
        <w:t>: январь-декабрь 2020года</w:t>
      </w:r>
    </w:p>
    <w:tbl>
      <w:tblPr>
        <w:tblStyle w:val="a3"/>
        <w:tblW w:w="0" w:type="auto"/>
        <w:tblInd w:w="-601" w:type="dxa"/>
        <w:tblLook w:val="04A0"/>
      </w:tblPr>
      <w:tblGrid>
        <w:gridCol w:w="516"/>
        <w:gridCol w:w="2487"/>
        <w:gridCol w:w="2583"/>
        <w:gridCol w:w="2071"/>
        <w:gridCol w:w="1376"/>
        <w:gridCol w:w="1139"/>
      </w:tblGrid>
      <w:tr w:rsidR="00C513D6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3D6" w:rsidRDefault="00C513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3D6" w:rsidRDefault="00C513D6" w:rsidP="00B478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уителя 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3D6" w:rsidRDefault="00C513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курсов 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3D6" w:rsidRDefault="00C513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3D6" w:rsidRDefault="00C513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3D6" w:rsidRDefault="00C513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3D2EC2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C2" w:rsidRDefault="003D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C2" w:rsidRDefault="008F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C2" w:rsidRDefault="003D2EC2" w:rsidP="003D2EC2">
            <w:pPr>
              <w:rPr>
                <w:rFonts w:ascii="Times New Roman" w:hAnsi="Times New Roman" w:cs="Times New Roman"/>
              </w:rPr>
            </w:pPr>
            <w:r w:rsidRPr="00D54B2D">
              <w:rPr>
                <w:rFonts w:ascii="Times New Roman" w:hAnsi="Times New Roman" w:cs="Times New Roman"/>
              </w:rPr>
              <w:t>Абдуллаева</w:t>
            </w:r>
          </w:p>
          <w:p w:rsidR="003D2EC2" w:rsidRDefault="003D2EC2" w:rsidP="003D2EC2">
            <w:pPr>
              <w:rPr>
                <w:rFonts w:ascii="Times New Roman" w:hAnsi="Times New Roman" w:cs="Times New Roman"/>
              </w:rPr>
            </w:pPr>
            <w:r w:rsidRPr="00D54B2D">
              <w:rPr>
                <w:rFonts w:ascii="Times New Roman" w:hAnsi="Times New Roman" w:cs="Times New Roman"/>
              </w:rPr>
              <w:t xml:space="preserve">Гульнара </w:t>
            </w:r>
          </w:p>
          <w:p w:rsidR="003D2EC2" w:rsidRDefault="003D2EC2" w:rsidP="003D2EC2">
            <w:pPr>
              <w:rPr>
                <w:rFonts w:ascii="Times New Roman" w:hAnsi="Times New Roman" w:cs="Times New Roman"/>
              </w:rPr>
            </w:pPr>
            <w:r w:rsidRPr="00D54B2D">
              <w:rPr>
                <w:rFonts w:ascii="Times New Roman" w:hAnsi="Times New Roman" w:cs="Times New Roman"/>
              </w:rPr>
              <w:t>Саидовна</w:t>
            </w:r>
          </w:p>
          <w:p w:rsidR="003C10BD" w:rsidRPr="00D54B2D" w:rsidRDefault="003C10BD" w:rsidP="003D2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C2" w:rsidRPr="00D54B2D" w:rsidRDefault="003D2EC2" w:rsidP="003D2EC2">
            <w:pPr>
              <w:rPr>
                <w:rFonts w:ascii="Times New Roman" w:hAnsi="Times New Roman" w:cs="Times New Roman"/>
              </w:rPr>
            </w:pPr>
            <w:r w:rsidRPr="00D54B2D">
              <w:rPr>
                <w:rFonts w:ascii="Times New Roman" w:hAnsi="Times New Roman" w:cs="Times New Roman"/>
              </w:rPr>
              <w:t>"Совершенствование предметных и методических компетенций педагогических работников (в том числе в области формирования функциональной грамотности )В рамках реализациифедерального проекта "Учитель будущего"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C2" w:rsidRPr="00D54B2D" w:rsidRDefault="003D2EC2" w:rsidP="003D2EC2">
            <w:pPr>
              <w:rPr>
                <w:rFonts w:ascii="Times New Roman" w:hAnsi="Times New Roman" w:cs="Times New Roman"/>
              </w:rPr>
            </w:pPr>
            <w:r w:rsidRPr="00D54B2D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дополнительного образования "Академия реализации государственной политики профессионального развития работников </w:t>
            </w:r>
            <w:r w:rsidRPr="00D54B2D">
              <w:rPr>
                <w:rFonts w:ascii="Times New Roman" w:hAnsi="Times New Roman" w:cs="Times New Roman"/>
              </w:rPr>
              <w:lastRenderedPageBreak/>
              <w:t>образования Министерства просвещения РФ"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C2" w:rsidRPr="00D54B2D" w:rsidRDefault="003D2EC2" w:rsidP="003D2EC2">
            <w:pPr>
              <w:rPr>
                <w:rFonts w:ascii="Times New Roman" w:hAnsi="Times New Roman" w:cs="Times New Roman"/>
              </w:rPr>
            </w:pPr>
            <w:r w:rsidRPr="00D54B2D">
              <w:rPr>
                <w:rFonts w:ascii="Times New Roman" w:hAnsi="Times New Roman" w:cs="Times New Roman"/>
              </w:rPr>
              <w:lastRenderedPageBreak/>
              <w:t>02.06.2020-30.11.2020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C2" w:rsidRPr="00D54B2D" w:rsidRDefault="003D2EC2" w:rsidP="008C685C">
            <w:pPr>
              <w:jc w:val="center"/>
              <w:rPr>
                <w:rFonts w:ascii="Times New Roman" w:hAnsi="Times New Roman" w:cs="Times New Roman"/>
              </w:rPr>
            </w:pPr>
            <w:r w:rsidRPr="00D54B2D">
              <w:rPr>
                <w:rFonts w:ascii="Times New Roman" w:hAnsi="Times New Roman" w:cs="Times New Roman"/>
              </w:rPr>
              <w:t>112</w:t>
            </w:r>
          </w:p>
        </w:tc>
      </w:tr>
      <w:tr w:rsidR="003D2EC2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C2" w:rsidRDefault="008F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3D2EC2" w:rsidRDefault="003D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5D5" w:rsidRPr="003D2EC2" w:rsidRDefault="008F55D5" w:rsidP="008F55D5">
            <w:pPr>
              <w:rPr>
                <w:rFonts w:ascii="Times New Roman" w:hAnsi="Times New Roman" w:cs="Times New Roman"/>
                <w:bCs/>
              </w:rPr>
            </w:pPr>
            <w:r w:rsidRPr="003D2EC2">
              <w:rPr>
                <w:rFonts w:ascii="Times New Roman" w:hAnsi="Times New Roman" w:cs="Times New Roman"/>
                <w:bCs/>
              </w:rPr>
              <w:t>Алиева Шахрузада</w:t>
            </w:r>
          </w:p>
          <w:p w:rsidR="008F55D5" w:rsidRDefault="008F55D5" w:rsidP="008F55D5">
            <w:pPr>
              <w:rPr>
                <w:rFonts w:ascii="Times New Roman" w:hAnsi="Times New Roman" w:cs="Times New Roman"/>
                <w:bCs/>
              </w:rPr>
            </w:pPr>
            <w:r w:rsidRPr="003D2EC2">
              <w:rPr>
                <w:rFonts w:ascii="Times New Roman" w:hAnsi="Times New Roman" w:cs="Times New Roman"/>
                <w:bCs/>
              </w:rPr>
              <w:t>Гасановна</w:t>
            </w:r>
          </w:p>
          <w:p w:rsidR="003E4EA4" w:rsidRPr="003D2EC2" w:rsidRDefault="003E4EA4" w:rsidP="008F55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учитель английского языка</w:t>
            </w:r>
          </w:p>
          <w:p w:rsidR="003D2EC2" w:rsidRPr="00D54B2D" w:rsidRDefault="003D2EC2" w:rsidP="003D2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C2" w:rsidRPr="00D54B2D" w:rsidRDefault="00A85AF1" w:rsidP="003D2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современных интерактивных технологий в условиях дистанционного обучения</w:t>
            </w:r>
            <w:r w:rsidR="00484F13">
              <w:rPr>
                <w:rFonts w:ascii="Times New Roman" w:hAnsi="Times New Roman" w:cs="Times New Roman"/>
              </w:rPr>
              <w:t xml:space="preserve"> в организации  образовательного процесса в школе с учётом требований ФГОС</w:t>
            </w:r>
            <w:r w:rsidR="00477C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C2" w:rsidRPr="00D54B2D" w:rsidRDefault="00477C03" w:rsidP="003D2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Учебно-деловой центр торгово-промышленной палаты РД.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C2" w:rsidRDefault="00AC6144" w:rsidP="005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477C03">
              <w:rPr>
                <w:rFonts w:ascii="Times New Roman" w:hAnsi="Times New Roman" w:cs="Times New Roman"/>
              </w:rPr>
              <w:t>.08</w:t>
            </w:r>
            <w:r w:rsidR="00F82CDC">
              <w:rPr>
                <w:rFonts w:ascii="Times New Roman" w:hAnsi="Times New Roman" w:cs="Times New Roman"/>
              </w:rPr>
              <w:t>.2020-</w:t>
            </w:r>
          </w:p>
          <w:p w:rsidR="00544110" w:rsidRPr="00D54B2D" w:rsidRDefault="00544110" w:rsidP="005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28.08.2020г.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EC2" w:rsidRPr="00D54B2D" w:rsidRDefault="00AC6144" w:rsidP="008C6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="00477C03">
              <w:rPr>
                <w:rFonts w:ascii="Times New Roman" w:hAnsi="Times New Roman" w:cs="Times New Roman"/>
              </w:rPr>
              <w:t>ч.</w:t>
            </w:r>
          </w:p>
        </w:tc>
      </w:tr>
      <w:tr w:rsidR="003B3D26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D26" w:rsidRDefault="003B3D26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D26" w:rsidRDefault="003B3D26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D26" w:rsidRDefault="003B3D26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EC2">
              <w:rPr>
                <w:rFonts w:ascii="Times New Roman" w:hAnsi="Times New Roman" w:cs="Times New Roman"/>
                <w:sz w:val="24"/>
                <w:szCs w:val="24"/>
              </w:rPr>
              <w:t>Брембекова Людмила Маликовна</w:t>
            </w:r>
          </w:p>
          <w:p w:rsidR="00453627" w:rsidRPr="003D2EC2" w:rsidRDefault="00453627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D26" w:rsidRPr="003D2EC2" w:rsidRDefault="003B3D26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EC2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учителя начальных классов в соответствии требований ФГОС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D26" w:rsidRPr="003D2EC2" w:rsidRDefault="003B3D26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EC2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3B3D26" w:rsidRPr="003D2EC2" w:rsidRDefault="003B3D26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EC2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D26" w:rsidRPr="003D2EC2" w:rsidRDefault="003B3D26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EC2">
              <w:rPr>
                <w:rFonts w:ascii="Times New Roman" w:hAnsi="Times New Roman" w:cs="Times New Roman"/>
                <w:sz w:val="24"/>
                <w:szCs w:val="24"/>
              </w:rPr>
              <w:t xml:space="preserve">12.10. – 24.10.2020 г </w:t>
            </w:r>
          </w:p>
          <w:p w:rsidR="003B3D26" w:rsidRPr="003D2EC2" w:rsidRDefault="003B3D26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D26" w:rsidRPr="003D2EC2" w:rsidRDefault="003B3D26" w:rsidP="008C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EC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3B3D26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D26" w:rsidRDefault="003B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D26" w:rsidRDefault="003B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D26" w:rsidRDefault="003B3D26" w:rsidP="008D14F4">
            <w:pPr>
              <w:rPr>
                <w:rFonts w:ascii="Times New Roman" w:hAnsi="Times New Roman" w:cs="Times New Roman"/>
              </w:rPr>
            </w:pPr>
            <w:r w:rsidRPr="00D54B2D">
              <w:rPr>
                <w:rFonts w:ascii="Times New Roman" w:hAnsi="Times New Roman" w:cs="Times New Roman"/>
              </w:rPr>
              <w:t xml:space="preserve">Ибрагимова </w:t>
            </w:r>
          </w:p>
          <w:p w:rsidR="003B3D26" w:rsidRDefault="003B3D26" w:rsidP="008D14F4">
            <w:pPr>
              <w:rPr>
                <w:rFonts w:ascii="Times New Roman" w:hAnsi="Times New Roman" w:cs="Times New Roman"/>
              </w:rPr>
            </w:pPr>
            <w:r w:rsidRPr="00D54B2D">
              <w:rPr>
                <w:rFonts w:ascii="Times New Roman" w:hAnsi="Times New Roman" w:cs="Times New Roman"/>
              </w:rPr>
              <w:t xml:space="preserve">Магиятханум </w:t>
            </w:r>
          </w:p>
          <w:p w:rsidR="003B3D26" w:rsidRDefault="003B3D26" w:rsidP="008D14F4">
            <w:pPr>
              <w:rPr>
                <w:rFonts w:ascii="Times New Roman" w:hAnsi="Times New Roman" w:cs="Times New Roman"/>
              </w:rPr>
            </w:pPr>
            <w:r w:rsidRPr="00D54B2D">
              <w:rPr>
                <w:rFonts w:ascii="Times New Roman" w:hAnsi="Times New Roman" w:cs="Times New Roman"/>
              </w:rPr>
              <w:t>Рамазановна</w:t>
            </w:r>
          </w:p>
          <w:p w:rsidR="0080785F" w:rsidRDefault="0080785F" w:rsidP="008D14F4">
            <w:pPr>
              <w:rPr>
                <w:rFonts w:ascii="Times New Roman" w:hAnsi="Times New Roman" w:cs="Times New Roman"/>
              </w:rPr>
            </w:pPr>
          </w:p>
          <w:p w:rsidR="0080785F" w:rsidRPr="00D54B2D" w:rsidRDefault="0080785F" w:rsidP="008D1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D26" w:rsidRPr="00D54B2D" w:rsidRDefault="003B3D26" w:rsidP="008D14F4">
            <w:pPr>
              <w:rPr>
                <w:rFonts w:ascii="Times New Roman" w:hAnsi="Times New Roman" w:cs="Times New Roman"/>
              </w:rPr>
            </w:pPr>
            <w:r w:rsidRPr="00D54B2D">
              <w:rPr>
                <w:rFonts w:ascii="Times New Roman" w:hAnsi="Times New Roman" w:cs="Times New Roman"/>
              </w:rPr>
              <w:t>"Совершенствование предметных и методических компетенций педагогических работников (в том числе в области формирования функциональной грамотности )В рамках реализациифедерального проекта "Учитель будущего"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D26" w:rsidRPr="00D54B2D" w:rsidRDefault="003B3D26" w:rsidP="008D14F4">
            <w:pPr>
              <w:rPr>
                <w:rFonts w:ascii="Times New Roman" w:hAnsi="Times New Roman" w:cs="Times New Roman"/>
              </w:rPr>
            </w:pPr>
            <w:r w:rsidRPr="00D54B2D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дополнительного образования "Академия реализации государственной политики профессионального развития работников образования Министерства просвещения РФ"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D26" w:rsidRPr="00D54B2D" w:rsidRDefault="003B3D26" w:rsidP="008D14F4">
            <w:pPr>
              <w:rPr>
                <w:rFonts w:ascii="Times New Roman" w:hAnsi="Times New Roman" w:cs="Times New Roman"/>
              </w:rPr>
            </w:pPr>
            <w:r w:rsidRPr="00D54B2D">
              <w:rPr>
                <w:rFonts w:ascii="Times New Roman" w:hAnsi="Times New Roman" w:cs="Times New Roman"/>
              </w:rPr>
              <w:t>02.06.2020-30.11.2020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D26" w:rsidRPr="00D54B2D" w:rsidRDefault="003B3D26" w:rsidP="008C685C">
            <w:pPr>
              <w:jc w:val="center"/>
              <w:rPr>
                <w:rFonts w:ascii="Times New Roman" w:hAnsi="Times New Roman" w:cs="Times New Roman"/>
              </w:rPr>
            </w:pPr>
            <w:r w:rsidRPr="00D54B2D">
              <w:rPr>
                <w:rFonts w:ascii="Times New Roman" w:hAnsi="Times New Roman" w:cs="Times New Roman"/>
              </w:rPr>
              <w:t>112</w:t>
            </w:r>
          </w:p>
        </w:tc>
      </w:tr>
      <w:tr w:rsidR="001D5CED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CED" w:rsidRDefault="001D5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CED" w:rsidRDefault="003C10BD" w:rsidP="003C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CED" w:rsidRDefault="001D5CED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</w:p>
          <w:p w:rsidR="001D5CED" w:rsidRDefault="001D5CED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Салидат</w:t>
            </w:r>
          </w:p>
          <w:p w:rsidR="001D5CED" w:rsidRDefault="001D5CED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Карахмаевна</w:t>
            </w:r>
          </w:p>
          <w:p w:rsidR="00453627" w:rsidRPr="00C178A7" w:rsidRDefault="00453627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CED" w:rsidRPr="00C178A7" w:rsidRDefault="001D5CED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образовательного процесса по математике  в условиях реализации ФГОС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CED" w:rsidRPr="00C178A7" w:rsidRDefault="001D5CED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ГБОУ ДПО «ДИРО»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CED" w:rsidRPr="00C178A7" w:rsidRDefault="001D5CED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13.04.20- 30.04.20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CED" w:rsidRPr="00C178A7" w:rsidRDefault="001D5CED" w:rsidP="008C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1D5CED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CED" w:rsidRDefault="001D5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CED" w:rsidRDefault="001D5CED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</w:p>
          <w:p w:rsidR="001D5CED" w:rsidRDefault="001D5CED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Салидат</w:t>
            </w:r>
          </w:p>
          <w:p w:rsidR="001D5CED" w:rsidRDefault="001D5CED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Карахмаевна</w:t>
            </w:r>
          </w:p>
          <w:p w:rsidR="00453627" w:rsidRPr="00C178A7" w:rsidRDefault="00453627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CED" w:rsidRPr="00C178A7" w:rsidRDefault="001D5CED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воспитательной работы в условиях модернизации образования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CED" w:rsidRPr="00C178A7" w:rsidRDefault="001D5CED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ГБОУ ДПО «ДИРО»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CED" w:rsidRPr="00C178A7" w:rsidRDefault="001D5CED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07.12.20-19.12.20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CED" w:rsidRPr="00C178A7" w:rsidRDefault="001D5CED" w:rsidP="008C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3117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7" w:rsidRDefault="006C3117" w:rsidP="0043685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7" w:rsidRDefault="006C3117" w:rsidP="0043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</w:p>
          <w:p w:rsidR="006C3117" w:rsidRDefault="006C3117" w:rsidP="0043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Салидат</w:t>
            </w:r>
          </w:p>
          <w:p w:rsidR="006C3117" w:rsidRDefault="006C3117" w:rsidP="0043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Карахмаевна</w:t>
            </w:r>
          </w:p>
          <w:p w:rsidR="006C3117" w:rsidRPr="00C178A7" w:rsidRDefault="006C3117" w:rsidP="0043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7" w:rsidRPr="00C178A7" w:rsidRDefault="006C3117" w:rsidP="0043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экспертов по проверке выполнения задания с развернутым ответом экзаменационных 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ГИА по математике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7" w:rsidRPr="00C178A7" w:rsidRDefault="006C3117" w:rsidP="0043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ДПО «ДИРО»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7" w:rsidRPr="00C178A7" w:rsidRDefault="006C3117" w:rsidP="0043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01.04.20-12.04.20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7" w:rsidRPr="00C178A7" w:rsidRDefault="006C3117" w:rsidP="0043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3117" w:rsidTr="00495B95">
        <w:trPr>
          <w:trHeight w:val="1130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7" w:rsidRPr="00D54B2D" w:rsidRDefault="00593957" w:rsidP="00436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7" w:rsidRDefault="006C3117" w:rsidP="0043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Хазинат Камаловна</w:t>
            </w:r>
          </w:p>
          <w:p w:rsidR="0043685D" w:rsidRPr="00C178A7" w:rsidRDefault="0043685D" w:rsidP="0043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7" w:rsidRPr="00C178A7" w:rsidRDefault="0043685D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родной язык»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7" w:rsidRPr="00C178A7" w:rsidRDefault="006C3117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ГБОУ ДПО «ДИРО»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7" w:rsidRPr="00C178A7" w:rsidRDefault="006C3117" w:rsidP="00F87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6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36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26A">
              <w:rPr>
                <w:rFonts w:ascii="Times New Roman" w:hAnsi="Times New Roman" w:cs="Times New Roman"/>
                <w:sz w:val="24"/>
                <w:szCs w:val="24"/>
              </w:rPr>
              <w:t>.2020-07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87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872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7" w:rsidRPr="00C178A7" w:rsidRDefault="00F8726A" w:rsidP="008C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8726A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26A" w:rsidRDefault="00F8726A" w:rsidP="00436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26A" w:rsidRDefault="00F8726A" w:rsidP="00436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26A" w:rsidRDefault="00F8726A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26A" w:rsidRPr="00C178A7" w:rsidRDefault="00F8726A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26A" w:rsidRPr="00C178A7" w:rsidRDefault="00F8726A" w:rsidP="00F87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726A" w:rsidRDefault="00F8726A" w:rsidP="008C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C2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Default="00DA60C2" w:rsidP="0043685D">
            <w:pPr>
              <w:rPr>
                <w:lang w:eastAsia="en-US"/>
              </w:rPr>
            </w:pPr>
          </w:p>
          <w:p w:rsidR="00DA60C2" w:rsidRDefault="00DA60C2" w:rsidP="0043685D">
            <w:pPr>
              <w:rPr>
                <w:lang w:eastAsia="en-US"/>
              </w:rPr>
            </w:pPr>
          </w:p>
          <w:p w:rsidR="00DA60C2" w:rsidRDefault="00DA60C2" w:rsidP="0043685D">
            <w:pPr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Default="00DA60C2" w:rsidP="0045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Хазинат Камаловна</w:t>
            </w:r>
          </w:p>
          <w:p w:rsidR="00DA60C2" w:rsidRPr="00C178A7" w:rsidRDefault="00DA60C2" w:rsidP="0045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C178A7" w:rsidRDefault="00DA60C2" w:rsidP="00DA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эффективно преподавать в новом учебном </w:t>
            </w:r>
            <w:r w:rsidR="008358C0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C178A7" w:rsidRDefault="00DA60C2" w:rsidP="0083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58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r w:rsidR="008358C0">
              <w:rPr>
                <w:rFonts w:ascii="Times New Roman" w:hAnsi="Times New Roman" w:cs="Times New Roman"/>
                <w:sz w:val="24"/>
                <w:szCs w:val="24"/>
              </w:rPr>
              <w:t>Юмакс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C0" w:rsidRPr="004E3D0F">
              <w:rPr>
                <w:rFonts w:ascii="Times New Roman" w:hAnsi="Times New Roman" w:cs="Times New Roman"/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C178A7" w:rsidRDefault="00DA60C2" w:rsidP="00842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2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427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.2020-</w:t>
            </w:r>
            <w:r w:rsidR="008427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427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C178A7" w:rsidRDefault="008427DE" w:rsidP="0045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0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60C2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Default="00593957" w:rsidP="0043685D">
            <w:pPr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Default="00DA60C2" w:rsidP="00456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Махмудова Эльвира Килиевна</w:t>
            </w:r>
          </w:p>
          <w:p w:rsidR="00DA60C2" w:rsidRPr="00D54B2D" w:rsidRDefault="00DA60C2" w:rsidP="00456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4E3D0F" w:rsidRDefault="00DA60C2" w:rsidP="0045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>«Реализация ФГОС основного  общего образования при обучении русскому языку и изучении литературы»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4E3D0F" w:rsidRDefault="00DA60C2" w:rsidP="0045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>ГБОУ ДПО «ДИРО»</w:t>
            </w:r>
          </w:p>
          <w:p w:rsidR="00DA60C2" w:rsidRPr="004E3D0F" w:rsidRDefault="00DA60C2" w:rsidP="0045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4E3D0F" w:rsidRDefault="00DA60C2" w:rsidP="00456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>18.05.2020-06.06.2020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4E3D0F" w:rsidRDefault="00DA60C2" w:rsidP="0045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A60C2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C178A7" w:rsidRDefault="00593957" w:rsidP="0043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Default="00DA60C2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EC2">
              <w:rPr>
                <w:rFonts w:ascii="Times New Roman" w:hAnsi="Times New Roman" w:cs="Times New Roman"/>
                <w:sz w:val="24"/>
                <w:szCs w:val="24"/>
              </w:rPr>
              <w:t>Мансурова Эльвира Алексеевна</w:t>
            </w:r>
          </w:p>
          <w:p w:rsidR="00DA60C2" w:rsidRPr="003D2EC2" w:rsidRDefault="00DA60C2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3D2EC2" w:rsidRDefault="00DA60C2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EC2">
              <w:rPr>
                <w:rFonts w:ascii="Times New Roman" w:hAnsi="Times New Roman" w:cs="Times New Roman"/>
                <w:sz w:val="24"/>
                <w:szCs w:val="24"/>
              </w:rPr>
              <w:t>Повышение уровня педагогического мастерства учителя изобразительного искусства.</w:t>
            </w:r>
          </w:p>
          <w:p w:rsidR="00DA60C2" w:rsidRPr="003D2EC2" w:rsidRDefault="00DA60C2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EC2">
              <w:rPr>
                <w:rFonts w:ascii="Times New Roman" w:hAnsi="Times New Roman" w:cs="Times New Roman"/>
                <w:sz w:val="24"/>
                <w:szCs w:val="24"/>
              </w:rPr>
              <w:t>(04 065396)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3D2EC2" w:rsidRDefault="00DA60C2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EC2">
              <w:rPr>
                <w:rFonts w:ascii="Times New Roman" w:hAnsi="Times New Roman" w:cs="Times New Roman"/>
                <w:sz w:val="24"/>
                <w:szCs w:val="24"/>
              </w:rPr>
              <w:t>ГБУ ДПО РД</w:t>
            </w:r>
          </w:p>
          <w:p w:rsidR="00DA60C2" w:rsidRPr="003D2EC2" w:rsidRDefault="00DA60C2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EC2">
              <w:rPr>
                <w:rFonts w:ascii="Times New Roman" w:hAnsi="Times New Roman" w:cs="Times New Roman"/>
                <w:sz w:val="24"/>
                <w:szCs w:val="24"/>
              </w:rPr>
              <w:t>«ДИРО»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3D2EC2" w:rsidRDefault="00DA60C2" w:rsidP="008D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EC2">
              <w:rPr>
                <w:rFonts w:ascii="Times New Roman" w:hAnsi="Times New Roman" w:cs="Times New Roman"/>
                <w:sz w:val="24"/>
                <w:szCs w:val="24"/>
              </w:rPr>
              <w:t xml:space="preserve"> 12.10. – 31.10.2020 г </w:t>
            </w:r>
          </w:p>
          <w:p w:rsidR="00DA60C2" w:rsidRPr="003D2EC2" w:rsidRDefault="00DA60C2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3D2EC2" w:rsidRDefault="00DA60C2" w:rsidP="008C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EC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DA60C2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C178A7" w:rsidRDefault="00593957" w:rsidP="0043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BF690D" w:rsidRDefault="00DA60C2" w:rsidP="003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90D">
              <w:rPr>
                <w:rFonts w:ascii="Times New Roman" w:hAnsi="Times New Roman" w:cs="Times New Roman"/>
                <w:sz w:val="24"/>
                <w:szCs w:val="24"/>
              </w:rPr>
              <w:t>Сулейманова</w:t>
            </w:r>
          </w:p>
          <w:p w:rsidR="00DA60C2" w:rsidRPr="00BF690D" w:rsidRDefault="00DA60C2" w:rsidP="003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90D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</w:p>
          <w:p w:rsidR="00DA60C2" w:rsidRPr="00BF690D" w:rsidRDefault="00DA60C2" w:rsidP="003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90D">
              <w:rPr>
                <w:rFonts w:ascii="Times New Roman" w:hAnsi="Times New Roman" w:cs="Times New Roman"/>
                <w:sz w:val="24"/>
                <w:szCs w:val="24"/>
              </w:rPr>
              <w:t>Каримовна</w:t>
            </w:r>
          </w:p>
          <w:p w:rsidR="00DA60C2" w:rsidRPr="00BF690D" w:rsidRDefault="00DA60C2" w:rsidP="008D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BF690D" w:rsidRDefault="00DA60C2" w:rsidP="008D1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9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реализация образовательного процесса по химии в соответствии с требованиями ФГОС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BF690D" w:rsidRDefault="00DA60C2" w:rsidP="008D1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ДПО </w:t>
            </w:r>
          </w:p>
          <w:p w:rsidR="00DA60C2" w:rsidRPr="00BF690D" w:rsidRDefault="00DA60C2" w:rsidP="008D1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90D">
              <w:rPr>
                <w:rFonts w:ascii="Times New Roman" w:eastAsia="Times New Roman" w:hAnsi="Times New Roman" w:cs="Times New Roman"/>
                <w:sz w:val="24"/>
                <w:szCs w:val="24"/>
              </w:rPr>
              <w:t>«ДИРО»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BF690D" w:rsidRDefault="00DA60C2" w:rsidP="008D1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90D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15.06.2020-</w:t>
            </w:r>
          </w:p>
          <w:p w:rsidR="00DA60C2" w:rsidRPr="00BF690D" w:rsidRDefault="00DA60C2" w:rsidP="008D1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90D">
              <w:rPr>
                <w:rFonts w:ascii="Times New Roman" w:eastAsia="Times New Roman" w:hAnsi="Times New Roman" w:cs="Times New Roman"/>
                <w:sz w:val="24"/>
                <w:szCs w:val="24"/>
              </w:rPr>
              <w:t>04.07.2020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0C2" w:rsidRPr="00BF690D" w:rsidRDefault="00DA60C2" w:rsidP="008C6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90D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B4368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368" w:rsidRPr="00C178A7" w:rsidRDefault="00593957" w:rsidP="0043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368" w:rsidRDefault="009B4368" w:rsidP="003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Ургуева Узлипат Мусаевна </w:t>
            </w:r>
          </w:p>
          <w:p w:rsidR="009B4368" w:rsidRDefault="009B4368" w:rsidP="003E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  <w:p w:rsidR="009B4368" w:rsidRPr="00BF690D" w:rsidRDefault="009B4368" w:rsidP="003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368" w:rsidRPr="00C178A7" w:rsidRDefault="009B4368" w:rsidP="0045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родной язык»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368" w:rsidRPr="00C178A7" w:rsidRDefault="009B4368" w:rsidP="0045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ГБОУ ДПО «ДИРО»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368" w:rsidRPr="00C178A7" w:rsidRDefault="009B4368" w:rsidP="0045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3.2020-07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368" w:rsidRPr="00C178A7" w:rsidRDefault="009B4368" w:rsidP="0045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36933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933" w:rsidRPr="00C178A7" w:rsidRDefault="00736933" w:rsidP="0043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933" w:rsidRDefault="00736933" w:rsidP="009B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Ургуева Узлипат Мусаевна </w:t>
            </w:r>
          </w:p>
          <w:p w:rsidR="00736933" w:rsidRDefault="00736933" w:rsidP="009B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  <w:p w:rsidR="00736933" w:rsidRPr="00BF690D" w:rsidRDefault="00736933" w:rsidP="003E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933" w:rsidRPr="00C178A7" w:rsidRDefault="00736933" w:rsidP="0045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эффективно преподавать в новом учебном году»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933" w:rsidRPr="00C178A7" w:rsidRDefault="00736933" w:rsidP="0045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Юмакс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933" w:rsidRPr="00C178A7" w:rsidRDefault="00736933" w:rsidP="0045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8.2020-29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933" w:rsidRPr="00C178A7" w:rsidRDefault="00736933" w:rsidP="0045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36933" w:rsidTr="003E4EA4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933" w:rsidRPr="00C178A7" w:rsidRDefault="00593957" w:rsidP="003D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933" w:rsidRDefault="00736933" w:rsidP="007D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Шалбузова Залина Бахтияровна</w:t>
            </w:r>
          </w:p>
          <w:p w:rsidR="00736933" w:rsidRPr="003D2EC2" w:rsidRDefault="00736933" w:rsidP="00C8156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учитель английского языка</w:t>
            </w:r>
          </w:p>
          <w:p w:rsidR="00736933" w:rsidRPr="00C178A7" w:rsidRDefault="00736933" w:rsidP="007D0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933" w:rsidRPr="00C178A7" w:rsidRDefault="00736933" w:rsidP="0045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эффективно преподавать в новом учебном году»</w:t>
            </w:r>
          </w:p>
        </w:tc>
        <w:tc>
          <w:tcPr>
            <w:tcW w:w="2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933" w:rsidRPr="00C178A7" w:rsidRDefault="00736933" w:rsidP="0045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Юмакс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933" w:rsidRPr="00C178A7" w:rsidRDefault="00736933" w:rsidP="0045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8.2020-29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78A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933" w:rsidRPr="00C178A7" w:rsidRDefault="00736933" w:rsidP="00456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5A756C" w:rsidRDefault="005A756C" w:rsidP="005A756C">
      <w:pPr>
        <w:shd w:val="clear" w:color="auto" w:fill="FFFFFF"/>
        <w:spacing w:after="300" w:line="37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F71B1" w:rsidRDefault="00AF71B1" w:rsidP="005A756C">
      <w:pPr>
        <w:shd w:val="clear" w:color="auto" w:fill="FFFFFF"/>
        <w:spacing w:after="300" w:line="375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F71B1" w:rsidRDefault="00AF71B1" w:rsidP="005A756C">
      <w:pPr>
        <w:shd w:val="clear" w:color="auto" w:fill="FFFFFF"/>
        <w:spacing w:after="300" w:line="375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31689" w:rsidRDefault="001C65F3" w:rsidP="005A756C">
      <w:pPr>
        <w:shd w:val="clear" w:color="auto" w:fill="FFFFFF"/>
        <w:spacing w:after="300" w:line="375" w:lineRule="atLeast"/>
        <w:textAlignment w:val="baseline"/>
      </w:pPr>
      <w:r w:rsidRPr="00C31689">
        <w:rPr>
          <w:rFonts w:ascii="Times New Roman" w:hAnsi="Times New Roman" w:cs="Times New Roman"/>
          <w:b/>
          <w:sz w:val="24"/>
          <w:szCs w:val="24"/>
        </w:rPr>
        <w:lastRenderedPageBreak/>
        <w:t>Оценка библиотечно-информационного обеспечения</w:t>
      </w:r>
      <w:r w:rsidR="00C31689">
        <w:t>.</w:t>
      </w:r>
    </w:p>
    <w:p w:rsidR="00092E71" w:rsidRDefault="00D976F2" w:rsidP="005A756C">
      <w:pPr>
        <w:shd w:val="clear" w:color="auto" w:fill="FFFFFF"/>
        <w:spacing w:after="300" w:line="37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б</w:t>
      </w:r>
      <w:r w:rsidR="001C65F3" w:rsidRPr="00C31689">
        <w:rPr>
          <w:rFonts w:ascii="Times New Roman" w:hAnsi="Times New Roman" w:cs="Times New Roman"/>
          <w:sz w:val="24"/>
          <w:szCs w:val="24"/>
        </w:rPr>
        <w:t>иблиотек</w:t>
      </w:r>
      <w:r>
        <w:rPr>
          <w:rFonts w:ascii="Times New Roman" w:hAnsi="Times New Roman" w:cs="Times New Roman"/>
          <w:sz w:val="24"/>
          <w:szCs w:val="24"/>
        </w:rPr>
        <w:t>и в</w:t>
      </w:r>
      <w:r w:rsidR="001C65F3" w:rsidRPr="00C31689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</w:t>
      </w:r>
      <w:r w:rsidR="001C65F3" w:rsidRPr="00C31689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СОШ № 50</w:t>
      </w:r>
      <w:r w:rsidR="001C65F3" w:rsidRPr="00C3168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которая должна стать </w:t>
      </w:r>
      <w:r w:rsidR="001C65F3" w:rsidRPr="00C31689">
        <w:rPr>
          <w:rFonts w:ascii="Times New Roman" w:hAnsi="Times New Roman" w:cs="Times New Roman"/>
          <w:sz w:val="24"/>
          <w:szCs w:val="24"/>
        </w:rPr>
        <w:t>центром культуры и чтения, информационно- ресурсной базой, представляющей как собственные, так и удаленные библиотечно- информационные ресурсы (других библиотек) педагогическим работникам, обучающимся и родителям</w:t>
      </w:r>
      <w:r w:rsidR="00707917">
        <w:rPr>
          <w:rFonts w:ascii="Times New Roman" w:hAnsi="Times New Roman" w:cs="Times New Roman"/>
          <w:sz w:val="24"/>
          <w:szCs w:val="24"/>
        </w:rPr>
        <w:t>, делает скудным учебно-познавательный процесс</w:t>
      </w:r>
      <w:r w:rsidR="001C65F3" w:rsidRPr="00C31689">
        <w:rPr>
          <w:rFonts w:ascii="Times New Roman" w:hAnsi="Times New Roman" w:cs="Times New Roman"/>
          <w:sz w:val="24"/>
          <w:szCs w:val="24"/>
        </w:rPr>
        <w:t>.</w:t>
      </w:r>
    </w:p>
    <w:p w:rsidR="00092E71" w:rsidRPr="00A72B2F" w:rsidRDefault="00092E71" w:rsidP="005A756C">
      <w:pPr>
        <w:shd w:val="clear" w:color="auto" w:fill="FFFFFF"/>
        <w:spacing w:after="300" w:line="37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B2F">
        <w:rPr>
          <w:rFonts w:ascii="Times New Roman" w:hAnsi="Times New Roman" w:cs="Times New Roman"/>
          <w:b/>
          <w:sz w:val="24"/>
          <w:szCs w:val="24"/>
        </w:rPr>
        <w:t>Библиотечный фонд</w:t>
      </w:r>
      <w:r w:rsidR="00A72B2F">
        <w:rPr>
          <w:rFonts w:ascii="Times New Roman" w:hAnsi="Times New Roman" w:cs="Times New Roman"/>
          <w:sz w:val="24"/>
          <w:szCs w:val="24"/>
        </w:rPr>
        <w:t>.</w:t>
      </w:r>
      <w:r w:rsidR="001C65F3" w:rsidRPr="00A72B2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51"/>
        <w:gridCol w:w="3260"/>
        <w:gridCol w:w="4048"/>
      </w:tblGrid>
      <w:tr w:rsidR="00ED6C4D" w:rsidTr="006C4740">
        <w:trPr>
          <w:trHeight w:val="540"/>
        </w:trPr>
        <w:tc>
          <w:tcPr>
            <w:tcW w:w="1951" w:type="dxa"/>
            <w:tcBorders>
              <w:bottom w:val="single" w:sz="4" w:space="0" w:color="auto"/>
            </w:tcBorders>
          </w:tcPr>
          <w:p w:rsidR="00A72B2F" w:rsidRDefault="00A72B2F" w:rsidP="005A756C">
            <w:pPr>
              <w:spacing w:after="300" w:line="3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92E71" w:rsidRDefault="00723EC4" w:rsidP="00723EC4">
            <w:pPr>
              <w:spacing w:after="300" w:line="3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092E71" w:rsidRDefault="00723EC4" w:rsidP="00723EC4">
            <w:pPr>
              <w:shd w:val="clear" w:color="auto" w:fill="FFFFFF"/>
              <w:spacing w:after="300" w:line="3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учебно-методическая, справочн</w:t>
            </w:r>
            <w:r w:rsidR="00ED6C4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74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</w:tr>
      <w:tr w:rsidR="00ED6C4D" w:rsidTr="00ED6C4D">
        <w:tc>
          <w:tcPr>
            <w:tcW w:w="1951" w:type="dxa"/>
          </w:tcPr>
          <w:p w:rsidR="00092E71" w:rsidRPr="00A72B2F" w:rsidRDefault="00A72B2F" w:rsidP="00A72B2F">
            <w:pPr>
              <w:spacing w:after="300" w:line="37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B2F">
              <w:rPr>
                <w:rFonts w:ascii="Times New Roman" w:hAnsi="Times New Roman" w:cs="Times New Roman"/>
                <w:b/>
                <w:sz w:val="24"/>
                <w:szCs w:val="24"/>
              </w:rPr>
              <w:t>25198</w:t>
            </w:r>
          </w:p>
        </w:tc>
        <w:tc>
          <w:tcPr>
            <w:tcW w:w="3260" w:type="dxa"/>
          </w:tcPr>
          <w:p w:rsidR="00092E71" w:rsidRPr="00ED6C4D" w:rsidRDefault="00ED6C4D" w:rsidP="00ED6C4D">
            <w:pPr>
              <w:spacing w:after="300" w:line="37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4D">
              <w:rPr>
                <w:rFonts w:ascii="Times New Roman" w:hAnsi="Times New Roman" w:cs="Times New Roman"/>
                <w:b/>
                <w:sz w:val="24"/>
                <w:szCs w:val="24"/>
              </w:rPr>
              <w:t>1145</w:t>
            </w:r>
          </w:p>
        </w:tc>
        <w:tc>
          <w:tcPr>
            <w:tcW w:w="4048" w:type="dxa"/>
          </w:tcPr>
          <w:p w:rsidR="00092E71" w:rsidRPr="00ED6C4D" w:rsidRDefault="00ED6C4D" w:rsidP="00ED6C4D">
            <w:pPr>
              <w:spacing w:after="300" w:line="37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4D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</w:tr>
      <w:tr w:rsidR="006234E1" w:rsidTr="0069301A">
        <w:tc>
          <w:tcPr>
            <w:tcW w:w="9259" w:type="dxa"/>
            <w:gridSpan w:val="3"/>
          </w:tcPr>
          <w:p w:rsidR="006234E1" w:rsidRPr="00ED6C4D" w:rsidRDefault="006234E1" w:rsidP="00ED6C4D">
            <w:pPr>
              <w:spacing w:after="300" w:line="37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Поступило экземпляров в 2020 году.</w:t>
            </w:r>
          </w:p>
        </w:tc>
      </w:tr>
      <w:tr w:rsidR="006234E1" w:rsidTr="00ED6C4D">
        <w:tc>
          <w:tcPr>
            <w:tcW w:w="1951" w:type="dxa"/>
          </w:tcPr>
          <w:p w:rsidR="006234E1" w:rsidRPr="00A72B2F" w:rsidRDefault="006234E1" w:rsidP="00A72B2F">
            <w:pPr>
              <w:spacing w:after="300" w:line="37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880</w:t>
            </w:r>
          </w:p>
        </w:tc>
        <w:tc>
          <w:tcPr>
            <w:tcW w:w="3260" w:type="dxa"/>
          </w:tcPr>
          <w:p w:rsidR="006234E1" w:rsidRPr="00ED6C4D" w:rsidRDefault="006234E1" w:rsidP="00ED6C4D">
            <w:pPr>
              <w:spacing w:after="300" w:line="37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048" w:type="dxa"/>
          </w:tcPr>
          <w:p w:rsidR="006234E1" w:rsidRPr="00ED6C4D" w:rsidRDefault="006234E1" w:rsidP="00ED6C4D">
            <w:pPr>
              <w:spacing w:after="300" w:line="375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1C65F3" w:rsidRPr="00C31689" w:rsidRDefault="00CF3F5C" w:rsidP="005A756C">
      <w:pPr>
        <w:shd w:val="clear" w:color="auto" w:fill="FFFFFF"/>
        <w:spacing w:after="300" w:line="375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деятельность зав. би</w:t>
      </w:r>
      <w:r w:rsidR="001C65F3" w:rsidRPr="00C31689">
        <w:rPr>
          <w:rFonts w:ascii="Times New Roman" w:hAnsi="Times New Roman" w:cs="Times New Roman"/>
          <w:sz w:val="24"/>
          <w:szCs w:val="24"/>
        </w:rPr>
        <w:t xml:space="preserve">блиотеки </w:t>
      </w:r>
      <w:r>
        <w:rPr>
          <w:rFonts w:ascii="Times New Roman" w:hAnsi="Times New Roman" w:cs="Times New Roman"/>
          <w:sz w:val="24"/>
          <w:szCs w:val="24"/>
        </w:rPr>
        <w:t xml:space="preserve">Саидахмедовой М.С. </w:t>
      </w:r>
      <w:r w:rsidR="001C65F3" w:rsidRPr="00C31689">
        <w:rPr>
          <w:rFonts w:ascii="Times New Roman" w:hAnsi="Times New Roman" w:cs="Times New Roman"/>
          <w:sz w:val="24"/>
          <w:szCs w:val="24"/>
        </w:rPr>
        <w:t>направлена на поддержку и расширение учебной деятельности школьников, развитие у учащихся потребности в чтении и непрерывном образовании, помощь в совершенствовании способностей, умения и навыков эффективного поиска, переработки и использования информации различного характера. Еще одно направление деятельности библиотеки - это раскрытие фонда через выставки, которые оформлялись к юбилейным и знаменательным датам. Также имеются постоянно действующие выставки, которые регулярно обновляются вновь поступившей литературой: «Никто не забыт, ничто не забыто», «Мы за здоровый образ жизни» «Моя Родина - Россия», «Люблю тебя, мой край родной»</w:t>
      </w:r>
      <w:r w:rsidR="007640F3">
        <w:rPr>
          <w:rFonts w:ascii="Times New Roman" w:hAnsi="Times New Roman" w:cs="Times New Roman"/>
          <w:sz w:val="24"/>
          <w:szCs w:val="24"/>
        </w:rPr>
        <w:t xml:space="preserve">. </w:t>
      </w:r>
      <w:r w:rsidR="001C65F3" w:rsidRPr="00C31689">
        <w:rPr>
          <w:rFonts w:ascii="Times New Roman" w:hAnsi="Times New Roman" w:cs="Times New Roman"/>
          <w:sz w:val="24"/>
          <w:szCs w:val="24"/>
        </w:rPr>
        <w:t xml:space="preserve">В библиотеке регулярно проводится обновление фонда </w:t>
      </w:r>
      <w:r w:rsidR="002652F2">
        <w:rPr>
          <w:rFonts w:ascii="Times New Roman" w:hAnsi="Times New Roman" w:cs="Times New Roman"/>
          <w:sz w:val="24"/>
          <w:szCs w:val="24"/>
        </w:rPr>
        <w:t xml:space="preserve">учебной литературы </w:t>
      </w:r>
      <w:r w:rsidR="001C65F3" w:rsidRPr="00C31689">
        <w:rPr>
          <w:rFonts w:ascii="Times New Roman" w:hAnsi="Times New Roman" w:cs="Times New Roman"/>
          <w:sz w:val="24"/>
          <w:szCs w:val="24"/>
        </w:rPr>
        <w:t xml:space="preserve">за счет выделяемых бюджетных средств. </w:t>
      </w:r>
      <w:r w:rsidR="002652F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A756C" w:rsidRDefault="00D7130D" w:rsidP="00E74140">
      <w:pPr>
        <w:shd w:val="clear" w:color="auto" w:fill="FFFFFF"/>
        <w:spacing w:after="300" w:line="37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2934B2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  <w:r w:rsidR="00E74140" w:rsidRPr="002934B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</w:t>
      </w:r>
      <w:r w:rsidR="00E74140" w:rsidRPr="00C31689">
        <w:rPr>
          <w:rFonts w:ascii="Times New Roman" w:hAnsi="Times New Roman" w:cs="Times New Roman"/>
          <w:sz w:val="24"/>
          <w:szCs w:val="24"/>
        </w:rPr>
        <w:t>М</w:t>
      </w:r>
      <w:r w:rsidR="00E74140">
        <w:rPr>
          <w:rFonts w:ascii="Times New Roman" w:hAnsi="Times New Roman" w:cs="Times New Roman"/>
          <w:sz w:val="24"/>
          <w:szCs w:val="24"/>
        </w:rPr>
        <w:t>Б</w:t>
      </w:r>
      <w:r w:rsidR="00E74140" w:rsidRPr="00C31689">
        <w:rPr>
          <w:rFonts w:ascii="Times New Roman" w:hAnsi="Times New Roman" w:cs="Times New Roman"/>
          <w:sz w:val="24"/>
          <w:szCs w:val="24"/>
        </w:rPr>
        <w:t>ОУ «</w:t>
      </w:r>
      <w:r w:rsidR="00E74140">
        <w:rPr>
          <w:rFonts w:ascii="Times New Roman" w:hAnsi="Times New Roman" w:cs="Times New Roman"/>
          <w:sz w:val="24"/>
          <w:szCs w:val="24"/>
        </w:rPr>
        <w:t>СОШ № 50</w:t>
      </w:r>
      <w:r w:rsidR="00E74140" w:rsidRPr="00C31689">
        <w:rPr>
          <w:rFonts w:ascii="Times New Roman" w:hAnsi="Times New Roman" w:cs="Times New Roman"/>
          <w:sz w:val="24"/>
          <w:szCs w:val="24"/>
        </w:rPr>
        <w:t>»</w:t>
      </w:r>
      <w:r w:rsidRPr="00E74140">
        <w:rPr>
          <w:rFonts w:ascii="Times New Roman" w:hAnsi="Times New Roman" w:cs="Times New Roman"/>
          <w:sz w:val="24"/>
          <w:szCs w:val="24"/>
        </w:rPr>
        <w:t xml:space="preserve"> функционирует в здании, состоящим из </w:t>
      </w:r>
      <w:r w:rsidR="0032283F">
        <w:rPr>
          <w:rFonts w:ascii="Times New Roman" w:hAnsi="Times New Roman" w:cs="Times New Roman"/>
          <w:sz w:val="24"/>
          <w:szCs w:val="24"/>
        </w:rPr>
        <w:t>1</w:t>
      </w:r>
      <w:r w:rsidRPr="00E74140">
        <w:rPr>
          <w:rFonts w:ascii="Times New Roman" w:hAnsi="Times New Roman" w:cs="Times New Roman"/>
          <w:sz w:val="24"/>
          <w:szCs w:val="24"/>
        </w:rPr>
        <w:t xml:space="preserve"> </w:t>
      </w:r>
      <w:r w:rsidR="0032283F">
        <w:rPr>
          <w:rFonts w:ascii="Times New Roman" w:hAnsi="Times New Roman" w:cs="Times New Roman"/>
          <w:sz w:val="24"/>
          <w:szCs w:val="24"/>
        </w:rPr>
        <w:t xml:space="preserve">трёхэтажного </w:t>
      </w:r>
      <w:r w:rsidRPr="00E74140">
        <w:rPr>
          <w:rFonts w:ascii="Times New Roman" w:hAnsi="Times New Roman" w:cs="Times New Roman"/>
          <w:sz w:val="24"/>
          <w:szCs w:val="24"/>
        </w:rPr>
        <w:t>корпус</w:t>
      </w:r>
      <w:r w:rsidR="0032283F">
        <w:rPr>
          <w:rFonts w:ascii="Times New Roman" w:hAnsi="Times New Roman" w:cs="Times New Roman"/>
          <w:sz w:val="24"/>
          <w:szCs w:val="24"/>
        </w:rPr>
        <w:t xml:space="preserve">а и 3-го этажа здания Интерната </w:t>
      </w:r>
      <w:r w:rsidR="0061606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16062">
        <w:rPr>
          <w:rFonts w:ascii="Times New Roman" w:hAnsi="Times New Roman" w:cs="Times New Roman"/>
          <w:sz w:val="24"/>
          <w:szCs w:val="24"/>
        </w:rPr>
        <w:t xml:space="preserve"> вида</w:t>
      </w:r>
      <w:r w:rsidRPr="00E74140">
        <w:rPr>
          <w:rFonts w:ascii="Times New Roman" w:hAnsi="Times New Roman" w:cs="Times New Roman"/>
          <w:sz w:val="24"/>
          <w:szCs w:val="24"/>
        </w:rPr>
        <w:t>, соедин</w:t>
      </w:r>
      <w:r w:rsidR="00616062">
        <w:rPr>
          <w:rFonts w:ascii="Times New Roman" w:hAnsi="Times New Roman" w:cs="Times New Roman"/>
          <w:sz w:val="24"/>
          <w:szCs w:val="24"/>
        </w:rPr>
        <w:t>ё</w:t>
      </w:r>
      <w:r w:rsidRPr="00E74140">
        <w:rPr>
          <w:rFonts w:ascii="Times New Roman" w:hAnsi="Times New Roman" w:cs="Times New Roman"/>
          <w:sz w:val="24"/>
          <w:szCs w:val="24"/>
        </w:rPr>
        <w:t xml:space="preserve">нных между собой переходами. Основное здание введено в строй в </w:t>
      </w:r>
      <w:r w:rsidR="00616062">
        <w:rPr>
          <w:rFonts w:ascii="Times New Roman" w:hAnsi="Times New Roman" w:cs="Times New Roman"/>
          <w:sz w:val="24"/>
          <w:szCs w:val="24"/>
        </w:rPr>
        <w:t>2007</w:t>
      </w:r>
      <w:r w:rsidRPr="00E74140">
        <w:rPr>
          <w:rFonts w:ascii="Times New Roman" w:hAnsi="Times New Roman" w:cs="Times New Roman"/>
          <w:sz w:val="24"/>
          <w:szCs w:val="24"/>
        </w:rPr>
        <w:t xml:space="preserve"> г</w:t>
      </w:r>
      <w:r w:rsidR="00036832">
        <w:rPr>
          <w:rFonts w:ascii="Times New Roman" w:hAnsi="Times New Roman" w:cs="Times New Roman"/>
          <w:sz w:val="24"/>
          <w:szCs w:val="24"/>
        </w:rPr>
        <w:t xml:space="preserve">. </w:t>
      </w:r>
      <w:r w:rsidRPr="00E74140">
        <w:rPr>
          <w:rFonts w:ascii="Times New Roman" w:hAnsi="Times New Roman" w:cs="Times New Roman"/>
          <w:sz w:val="24"/>
          <w:szCs w:val="24"/>
        </w:rPr>
        <w:t xml:space="preserve">Проектная мощность </w:t>
      </w:r>
      <w:r w:rsidR="00F76243">
        <w:rPr>
          <w:rFonts w:ascii="Times New Roman" w:hAnsi="Times New Roman" w:cs="Times New Roman"/>
          <w:sz w:val="24"/>
          <w:szCs w:val="24"/>
        </w:rPr>
        <w:t>354</w:t>
      </w:r>
      <w:r w:rsidRPr="00E74140">
        <w:rPr>
          <w:rFonts w:ascii="Times New Roman" w:hAnsi="Times New Roman" w:cs="Times New Roman"/>
          <w:sz w:val="24"/>
          <w:szCs w:val="24"/>
        </w:rPr>
        <w:t xml:space="preserve"> человек. Площадь здания – </w:t>
      </w:r>
      <w:r w:rsidR="00F76243">
        <w:rPr>
          <w:rFonts w:ascii="Times New Roman" w:hAnsi="Times New Roman" w:cs="Times New Roman"/>
          <w:sz w:val="24"/>
          <w:szCs w:val="24"/>
        </w:rPr>
        <w:t>4</w:t>
      </w:r>
      <w:r w:rsidRPr="00E74140">
        <w:rPr>
          <w:rFonts w:ascii="Times New Roman" w:hAnsi="Times New Roman" w:cs="Times New Roman"/>
          <w:sz w:val="24"/>
          <w:szCs w:val="24"/>
        </w:rPr>
        <w:t>37</w:t>
      </w:r>
      <w:r w:rsidR="00F76243">
        <w:rPr>
          <w:rFonts w:ascii="Times New Roman" w:hAnsi="Times New Roman" w:cs="Times New Roman"/>
          <w:sz w:val="24"/>
          <w:szCs w:val="24"/>
        </w:rPr>
        <w:t>9</w:t>
      </w:r>
      <w:r w:rsidRPr="00E74140">
        <w:rPr>
          <w:rFonts w:ascii="Times New Roman" w:hAnsi="Times New Roman" w:cs="Times New Roman"/>
          <w:sz w:val="24"/>
          <w:szCs w:val="24"/>
        </w:rPr>
        <w:t xml:space="preserve"> м2 Площадь прилегающего к зданию участка – 2516 м2</w:t>
      </w:r>
      <w:r w:rsidR="00F76243">
        <w:rPr>
          <w:rFonts w:ascii="Times New Roman" w:hAnsi="Times New Roman" w:cs="Times New Roman"/>
          <w:sz w:val="24"/>
          <w:szCs w:val="24"/>
        </w:rPr>
        <w:t>.</w:t>
      </w:r>
      <w:r w:rsidRPr="00E74140">
        <w:rPr>
          <w:rFonts w:ascii="Times New Roman" w:hAnsi="Times New Roman" w:cs="Times New Roman"/>
          <w:sz w:val="24"/>
          <w:szCs w:val="24"/>
        </w:rPr>
        <w:t xml:space="preserve"> </w:t>
      </w:r>
      <w:r w:rsidR="00F76243">
        <w:rPr>
          <w:rFonts w:ascii="Times New Roman" w:hAnsi="Times New Roman" w:cs="Times New Roman"/>
          <w:sz w:val="24"/>
          <w:szCs w:val="24"/>
        </w:rPr>
        <w:t>Школа</w:t>
      </w:r>
      <w:r w:rsidRPr="00E74140">
        <w:rPr>
          <w:rFonts w:ascii="Times New Roman" w:hAnsi="Times New Roman" w:cs="Times New Roman"/>
          <w:sz w:val="24"/>
          <w:szCs w:val="24"/>
        </w:rPr>
        <w:t xml:space="preserve"> располагает </w:t>
      </w:r>
      <w:r w:rsidR="00446EE1">
        <w:rPr>
          <w:rFonts w:ascii="Times New Roman" w:hAnsi="Times New Roman" w:cs="Times New Roman"/>
          <w:sz w:val="24"/>
          <w:szCs w:val="24"/>
        </w:rPr>
        <w:t>следующ</w:t>
      </w:r>
      <w:r w:rsidRPr="00E74140">
        <w:rPr>
          <w:rFonts w:ascii="Times New Roman" w:hAnsi="Times New Roman" w:cs="Times New Roman"/>
          <w:sz w:val="24"/>
          <w:szCs w:val="24"/>
        </w:rPr>
        <w:t xml:space="preserve">ей материально-технической базой: учебные кабинеты – </w:t>
      </w:r>
      <w:r w:rsidR="00446EE1">
        <w:rPr>
          <w:rFonts w:ascii="Times New Roman" w:hAnsi="Times New Roman" w:cs="Times New Roman"/>
          <w:sz w:val="24"/>
          <w:szCs w:val="24"/>
        </w:rPr>
        <w:t>35</w:t>
      </w:r>
      <w:r w:rsidRPr="00E74140">
        <w:rPr>
          <w:rFonts w:ascii="Times New Roman" w:hAnsi="Times New Roman" w:cs="Times New Roman"/>
          <w:sz w:val="24"/>
          <w:szCs w:val="24"/>
        </w:rPr>
        <w:t xml:space="preserve">, мастерские – 2 (столярно-слесарная, домоводство); актовый зал на </w:t>
      </w:r>
      <w:r w:rsidR="002420E2">
        <w:rPr>
          <w:rFonts w:ascii="Times New Roman" w:hAnsi="Times New Roman" w:cs="Times New Roman"/>
          <w:sz w:val="24"/>
          <w:szCs w:val="24"/>
        </w:rPr>
        <w:t>2</w:t>
      </w:r>
      <w:r w:rsidRPr="00E74140">
        <w:rPr>
          <w:rFonts w:ascii="Times New Roman" w:hAnsi="Times New Roman" w:cs="Times New Roman"/>
          <w:sz w:val="24"/>
          <w:szCs w:val="24"/>
        </w:rPr>
        <w:t>5</w:t>
      </w:r>
      <w:r w:rsidR="002420E2">
        <w:rPr>
          <w:rFonts w:ascii="Times New Roman" w:hAnsi="Times New Roman" w:cs="Times New Roman"/>
          <w:sz w:val="24"/>
          <w:szCs w:val="24"/>
        </w:rPr>
        <w:t>0 мест; конференц-зал на 30</w:t>
      </w:r>
      <w:r w:rsidRPr="00E74140">
        <w:rPr>
          <w:rFonts w:ascii="Times New Roman" w:hAnsi="Times New Roman" w:cs="Times New Roman"/>
          <w:sz w:val="24"/>
          <w:szCs w:val="24"/>
        </w:rPr>
        <w:t xml:space="preserve"> мест, кабинет психолога, кабинет логопеда, медицинский кабинет, стоматол</w:t>
      </w:r>
      <w:r w:rsidR="00402319">
        <w:rPr>
          <w:rFonts w:ascii="Times New Roman" w:hAnsi="Times New Roman" w:cs="Times New Roman"/>
          <w:sz w:val="24"/>
          <w:szCs w:val="24"/>
        </w:rPr>
        <w:t>огический кабинет, столовая на 300</w:t>
      </w:r>
      <w:r w:rsidRPr="00E74140">
        <w:rPr>
          <w:rFonts w:ascii="Times New Roman" w:hAnsi="Times New Roman" w:cs="Times New Roman"/>
          <w:sz w:val="24"/>
          <w:szCs w:val="24"/>
        </w:rPr>
        <w:t xml:space="preserve"> мест. Спортивный зал (2 ); футбольное поле (1596 м2 ); Материально- техническая </w:t>
      </w:r>
      <w:r w:rsidRPr="00E74140">
        <w:rPr>
          <w:rFonts w:ascii="Times New Roman" w:hAnsi="Times New Roman" w:cs="Times New Roman"/>
          <w:sz w:val="24"/>
          <w:szCs w:val="24"/>
        </w:rPr>
        <w:lastRenderedPageBreak/>
        <w:t xml:space="preserve">база </w:t>
      </w:r>
      <w:r w:rsidR="00402319">
        <w:rPr>
          <w:rFonts w:ascii="Times New Roman" w:hAnsi="Times New Roman" w:cs="Times New Roman"/>
          <w:sz w:val="24"/>
          <w:szCs w:val="24"/>
        </w:rPr>
        <w:t>школы</w:t>
      </w:r>
      <w:r w:rsidRPr="00E74140">
        <w:rPr>
          <w:rFonts w:ascii="Times New Roman" w:hAnsi="Times New Roman" w:cs="Times New Roman"/>
          <w:sz w:val="24"/>
          <w:szCs w:val="24"/>
        </w:rPr>
        <w:t xml:space="preserve">  позволяет организовать учебно- воспитательный процесс на современном уровне:  интерактивные комплек</w:t>
      </w:r>
      <w:r w:rsidR="00DB1046">
        <w:rPr>
          <w:rFonts w:ascii="Times New Roman" w:hAnsi="Times New Roman" w:cs="Times New Roman"/>
          <w:sz w:val="24"/>
          <w:szCs w:val="24"/>
        </w:rPr>
        <w:t>т</w:t>
      </w:r>
      <w:r w:rsidRPr="00E74140">
        <w:rPr>
          <w:rFonts w:ascii="Times New Roman" w:hAnsi="Times New Roman" w:cs="Times New Roman"/>
          <w:sz w:val="24"/>
          <w:szCs w:val="24"/>
        </w:rPr>
        <w:t>ы, включающие в себя интерактивную доску, компьютер, мультимедийный проектор</w:t>
      </w:r>
      <w:r w:rsidR="00DB1046">
        <w:rPr>
          <w:rFonts w:ascii="Times New Roman" w:hAnsi="Times New Roman" w:cs="Times New Roman"/>
          <w:sz w:val="24"/>
          <w:szCs w:val="24"/>
        </w:rPr>
        <w:t>(2)</w:t>
      </w:r>
      <w:r w:rsidRPr="00E74140">
        <w:rPr>
          <w:rFonts w:ascii="Times New Roman" w:hAnsi="Times New Roman" w:cs="Times New Roman"/>
          <w:sz w:val="24"/>
          <w:szCs w:val="24"/>
        </w:rPr>
        <w:t xml:space="preserve">, </w:t>
      </w:r>
      <w:r w:rsidR="00B254EA">
        <w:rPr>
          <w:rFonts w:ascii="Times New Roman" w:hAnsi="Times New Roman" w:cs="Times New Roman"/>
          <w:sz w:val="24"/>
          <w:szCs w:val="24"/>
        </w:rPr>
        <w:t xml:space="preserve">интерактивные доски (9), </w:t>
      </w:r>
      <w:r w:rsidRPr="00E74140">
        <w:rPr>
          <w:rFonts w:ascii="Times New Roman" w:hAnsi="Times New Roman" w:cs="Times New Roman"/>
          <w:sz w:val="24"/>
          <w:szCs w:val="24"/>
        </w:rPr>
        <w:t>МФУ (сканер и принтер) установлены в</w:t>
      </w:r>
      <w:r w:rsidR="00821F45">
        <w:rPr>
          <w:rFonts w:ascii="Times New Roman" w:hAnsi="Times New Roman" w:cs="Times New Roman"/>
          <w:sz w:val="24"/>
          <w:szCs w:val="24"/>
        </w:rPr>
        <w:t xml:space="preserve"> 4</w:t>
      </w:r>
      <w:r w:rsidRPr="00E74140">
        <w:rPr>
          <w:rFonts w:ascii="Times New Roman" w:hAnsi="Times New Roman" w:cs="Times New Roman"/>
          <w:sz w:val="24"/>
          <w:szCs w:val="24"/>
        </w:rPr>
        <w:t xml:space="preserve"> кабинетах ;  количество компьютерных классов – 2</w:t>
      </w:r>
      <w:r w:rsidR="00821F45">
        <w:rPr>
          <w:rFonts w:ascii="Times New Roman" w:hAnsi="Times New Roman" w:cs="Times New Roman"/>
          <w:sz w:val="24"/>
          <w:szCs w:val="24"/>
        </w:rPr>
        <w:t>, создана</w:t>
      </w:r>
      <w:r w:rsidRPr="00E74140">
        <w:rPr>
          <w:rFonts w:ascii="Times New Roman" w:hAnsi="Times New Roman" w:cs="Times New Roman"/>
          <w:sz w:val="24"/>
          <w:szCs w:val="24"/>
        </w:rPr>
        <w:t xml:space="preserve"> единая локальная сеть </w:t>
      </w:r>
      <w:r w:rsidR="00821F45">
        <w:rPr>
          <w:rFonts w:ascii="Times New Roman" w:hAnsi="Times New Roman" w:cs="Times New Roman"/>
          <w:sz w:val="24"/>
          <w:szCs w:val="24"/>
        </w:rPr>
        <w:t>ОУ</w:t>
      </w:r>
      <w:r w:rsidRPr="00E74140">
        <w:rPr>
          <w:rFonts w:ascii="Times New Roman" w:hAnsi="Times New Roman" w:cs="Times New Roman"/>
          <w:sz w:val="24"/>
          <w:szCs w:val="24"/>
        </w:rPr>
        <w:t xml:space="preserve"> с выходом в Internet;</w:t>
      </w:r>
      <w:r w:rsidRPr="00E74140">
        <w:rPr>
          <w:rFonts w:ascii="Times New Roman" w:hAnsi="Times New Roman" w:cs="Times New Roman"/>
          <w:sz w:val="24"/>
          <w:szCs w:val="24"/>
        </w:rPr>
        <w:sym w:font="Symbol" w:char="F02D"/>
      </w:r>
      <w:r w:rsidRPr="00E74140">
        <w:rPr>
          <w:rFonts w:ascii="Times New Roman" w:hAnsi="Times New Roman" w:cs="Times New Roman"/>
          <w:sz w:val="24"/>
          <w:szCs w:val="24"/>
        </w:rPr>
        <w:t xml:space="preserve"> столовая </w:t>
      </w:r>
      <w:r w:rsidR="006064E0">
        <w:rPr>
          <w:rFonts w:ascii="Times New Roman" w:hAnsi="Times New Roman" w:cs="Times New Roman"/>
          <w:sz w:val="24"/>
          <w:szCs w:val="24"/>
        </w:rPr>
        <w:t>и пищеблок. В</w:t>
      </w:r>
      <w:r w:rsidR="00EB43DC">
        <w:rPr>
          <w:rFonts w:ascii="Times New Roman" w:hAnsi="Times New Roman" w:cs="Times New Roman"/>
          <w:sz w:val="24"/>
          <w:szCs w:val="24"/>
        </w:rPr>
        <w:t xml:space="preserve"> столовой, фойе, рекреациях 3-х этажей </w:t>
      </w:r>
      <w:r w:rsidRPr="00E74140">
        <w:rPr>
          <w:rFonts w:ascii="Times New Roman" w:hAnsi="Times New Roman" w:cs="Times New Roman"/>
          <w:sz w:val="24"/>
          <w:szCs w:val="24"/>
        </w:rPr>
        <w:t xml:space="preserve"> установлены камеры видеонаблюдения; </w:t>
      </w:r>
      <w:r w:rsidR="00EB43DC">
        <w:rPr>
          <w:rFonts w:ascii="Times New Roman" w:hAnsi="Times New Roman" w:cs="Times New Roman"/>
          <w:sz w:val="24"/>
          <w:szCs w:val="24"/>
        </w:rPr>
        <w:t xml:space="preserve"> телевизоры установлены во</w:t>
      </w:r>
      <w:r w:rsidRPr="00E74140">
        <w:rPr>
          <w:rFonts w:ascii="Times New Roman" w:hAnsi="Times New Roman" w:cs="Times New Roman"/>
          <w:sz w:val="24"/>
          <w:szCs w:val="24"/>
        </w:rPr>
        <w:t xml:space="preserve"> </w:t>
      </w:r>
      <w:r w:rsidR="00B254EA">
        <w:rPr>
          <w:rFonts w:ascii="Times New Roman" w:hAnsi="Times New Roman" w:cs="Times New Roman"/>
          <w:sz w:val="24"/>
          <w:szCs w:val="24"/>
        </w:rPr>
        <w:t>многи</w:t>
      </w:r>
      <w:r w:rsidRPr="00E74140">
        <w:rPr>
          <w:rFonts w:ascii="Times New Roman" w:hAnsi="Times New Roman" w:cs="Times New Roman"/>
          <w:sz w:val="24"/>
          <w:szCs w:val="24"/>
        </w:rPr>
        <w:t xml:space="preserve">х </w:t>
      </w:r>
      <w:r w:rsidR="00202338">
        <w:rPr>
          <w:rFonts w:ascii="Times New Roman" w:hAnsi="Times New Roman" w:cs="Times New Roman"/>
          <w:sz w:val="24"/>
          <w:szCs w:val="24"/>
        </w:rPr>
        <w:t>кабинетах школы.</w:t>
      </w:r>
    </w:p>
    <w:p w:rsidR="00202338" w:rsidRDefault="005E00EB" w:rsidP="00E74140">
      <w:pPr>
        <w:shd w:val="clear" w:color="auto" w:fill="FFFFFF"/>
        <w:spacing w:after="300" w:line="37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5E00EB">
        <w:rPr>
          <w:rFonts w:ascii="Times New Roman" w:hAnsi="Times New Roman" w:cs="Times New Roman"/>
          <w:b/>
          <w:sz w:val="24"/>
          <w:szCs w:val="24"/>
        </w:rPr>
        <w:t>Оценка функционирования внутренней системы оценки качества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00EB">
        <w:rPr>
          <w:rFonts w:ascii="Times New Roman" w:hAnsi="Times New Roman" w:cs="Times New Roman"/>
          <w:sz w:val="24"/>
          <w:szCs w:val="24"/>
        </w:rPr>
        <w:t xml:space="preserve"> Внутренняя система оценки качества образования - оценочная процедура, которая осуществляется в отношении деятельности </w:t>
      </w:r>
      <w:r w:rsidRPr="00C3168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31689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СОШ № 50</w:t>
      </w:r>
      <w:r w:rsidRPr="00C31689">
        <w:rPr>
          <w:rFonts w:ascii="Times New Roman" w:hAnsi="Times New Roman" w:cs="Times New Roman"/>
          <w:sz w:val="24"/>
          <w:szCs w:val="24"/>
        </w:rPr>
        <w:t>»</w:t>
      </w:r>
      <w:r w:rsidRPr="00E74140">
        <w:rPr>
          <w:rFonts w:ascii="Times New Roman" w:hAnsi="Times New Roman" w:cs="Times New Roman"/>
          <w:sz w:val="24"/>
          <w:szCs w:val="24"/>
        </w:rPr>
        <w:t xml:space="preserve"> </w:t>
      </w:r>
      <w:r w:rsidRPr="005E00EB">
        <w:rPr>
          <w:rFonts w:ascii="Times New Roman" w:hAnsi="Times New Roman" w:cs="Times New Roman"/>
          <w:sz w:val="24"/>
          <w:szCs w:val="24"/>
        </w:rPr>
        <w:t xml:space="preserve">и реализуемых ею образовательных программ в целях определения соответствия предоставляемого образования: - потребностям физических лиц; -потребителей образовательных услуг (в том числе родителей несовершеннолетних, обучающихся по программам общего образования), - также определения уровня освоения образовательных программ. Положение о внутренней системе оценки качества образования </w:t>
      </w:r>
      <w:r w:rsidR="00380FE3" w:rsidRPr="00C31689">
        <w:rPr>
          <w:rFonts w:ascii="Times New Roman" w:hAnsi="Times New Roman" w:cs="Times New Roman"/>
          <w:sz w:val="24"/>
          <w:szCs w:val="24"/>
        </w:rPr>
        <w:t>М</w:t>
      </w:r>
      <w:r w:rsidR="00380FE3">
        <w:rPr>
          <w:rFonts w:ascii="Times New Roman" w:hAnsi="Times New Roman" w:cs="Times New Roman"/>
          <w:sz w:val="24"/>
          <w:szCs w:val="24"/>
        </w:rPr>
        <w:t>Б</w:t>
      </w:r>
      <w:r w:rsidR="00380FE3" w:rsidRPr="00C31689">
        <w:rPr>
          <w:rFonts w:ascii="Times New Roman" w:hAnsi="Times New Roman" w:cs="Times New Roman"/>
          <w:sz w:val="24"/>
          <w:szCs w:val="24"/>
        </w:rPr>
        <w:t>ОУ «</w:t>
      </w:r>
      <w:r w:rsidR="00380FE3">
        <w:rPr>
          <w:rFonts w:ascii="Times New Roman" w:hAnsi="Times New Roman" w:cs="Times New Roman"/>
          <w:sz w:val="24"/>
          <w:szCs w:val="24"/>
        </w:rPr>
        <w:t>СОШ № 50</w:t>
      </w:r>
      <w:r w:rsidR="00380FE3" w:rsidRPr="00C31689">
        <w:rPr>
          <w:rFonts w:ascii="Times New Roman" w:hAnsi="Times New Roman" w:cs="Times New Roman"/>
          <w:sz w:val="24"/>
          <w:szCs w:val="24"/>
        </w:rPr>
        <w:t>»</w:t>
      </w:r>
      <w:r w:rsidR="00380FE3" w:rsidRPr="00E74140">
        <w:rPr>
          <w:rFonts w:ascii="Times New Roman" w:hAnsi="Times New Roman" w:cs="Times New Roman"/>
          <w:sz w:val="24"/>
          <w:szCs w:val="24"/>
        </w:rPr>
        <w:t xml:space="preserve"> </w:t>
      </w:r>
      <w:r w:rsidRPr="005E00EB">
        <w:rPr>
          <w:rFonts w:ascii="Times New Roman" w:hAnsi="Times New Roman" w:cs="Times New Roman"/>
          <w:sz w:val="24"/>
          <w:szCs w:val="24"/>
        </w:rPr>
        <w:t xml:space="preserve">определяет цели, задачи, принципы функционирования внутренней системы независимой оценки качества образования , ее организационную и функциональную </w:t>
      </w:r>
      <w:r w:rsidR="00380FE3">
        <w:rPr>
          <w:rFonts w:ascii="Times New Roman" w:hAnsi="Times New Roman" w:cs="Times New Roman"/>
          <w:sz w:val="24"/>
          <w:szCs w:val="24"/>
        </w:rPr>
        <w:t xml:space="preserve"> </w:t>
      </w:r>
      <w:r w:rsidRPr="005E00EB">
        <w:rPr>
          <w:rFonts w:ascii="Times New Roman" w:hAnsi="Times New Roman" w:cs="Times New Roman"/>
          <w:sz w:val="24"/>
          <w:szCs w:val="24"/>
        </w:rPr>
        <w:t xml:space="preserve">структуру. Деятельность системы оценки качества образования </w:t>
      </w:r>
      <w:r w:rsidR="00380FE3" w:rsidRPr="00C31689">
        <w:rPr>
          <w:rFonts w:ascii="Times New Roman" w:hAnsi="Times New Roman" w:cs="Times New Roman"/>
          <w:sz w:val="24"/>
          <w:szCs w:val="24"/>
        </w:rPr>
        <w:t>М</w:t>
      </w:r>
      <w:r w:rsidR="00380FE3">
        <w:rPr>
          <w:rFonts w:ascii="Times New Roman" w:hAnsi="Times New Roman" w:cs="Times New Roman"/>
          <w:sz w:val="24"/>
          <w:szCs w:val="24"/>
        </w:rPr>
        <w:t>Б</w:t>
      </w:r>
      <w:r w:rsidR="00380FE3" w:rsidRPr="00C31689">
        <w:rPr>
          <w:rFonts w:ascii="Times New Roman" w:hAnsi="Times New Roman" w:cs="Times New Roman"/>
          <w:sz w:val="24"/>
          <w:szCs w:val="24"/>
        </w:rPr>
        <w:t>ОУ «</w:t>
      </w:r>
      <w:r w:rsidR="00380FE3">
        <w:rPr>
          <w:rFonts w:ascii="Times New Roman" w:hAnsi="Times New Roman" w:cs="Times New Roman"/>
          <w:sz w:val="24"/>
          <w:szCs w:val="24"/>
        </w:rPr>
        <w:t>СОШ № 50</w:t>
      </w:r>
      <w:r w:rsidR="00380FE3" w:rsidRPr="00C31689">
        <w:rPr>
          <w:rFonts w:ascii="Times New Roman" w:hAnsi="Times New Roman" w:cs="Times New Roman"/>
          <w:sz w:val="24"/>
          <w:szCs w:val="24"/>
        </w:rPr>
        <w:t>»</w:t>
      </w:r>
      <w:r w:rsidR="00380FE3" w:rsidRPr="00E74140">
        <w:rPr>
          <w:rFonts w:ascii="Times New Roman" w:hAnsi="Times New Roman" w:cs="Times New Roman"/>
          <w:sz w:val="24"/>
          <w:szCs w:val="24"/>
        </w:rPr>
        <w:t xml:space="preserve"> </w:t>
      </w:r>
      <w:r w:rsidRPr="005E00EB">
        <w:rPr>
          <w:rFonts w:ascii="Times New Roman" w:hAnsi="Times New Roman" w:cs="Times New Roman"/>
          <w:sz w:val="24"/>
          <w:szCs w:val="24"/>
        </w:rPr>
        <w:t xml:space="preserve">строится в соответствии с нормативно-законодательными актами: -п13.ч.3 ст.28 </w:t>
      </w:r>
      <w:r w:rsidR="00380FE3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5E00EB">
        <w:rPr>
          <w:rFonts w:ascii="Times New Roman" w:hAnsi="Times New Roman" w:cs="Times New Roman"/>
          <w:sz w:val="24"/>
          <w:szCs w:val="24"/>
        </w:rPr>
        <w:t>№273-ФЗ «Об образовании в Российской Федерации»; -Приказ Минобрнауки России от 14.06.2013 N 462 «Об утверждении порядка проведения самообследования образовательной организации»; -Приказ Минобрнауки России от 10.12.2013 N 1324 "Об утверждении показателей деятельности образовательной организации, подлежащей самообследованию"; - Приказ №1218 от 14.12.2017 года «О внесении изменений в Порядок проведения самообследования образовательными организациями, утвержденными приказом Министерства образования и науки РФ от 14 июня 2013 года №462» - Методические рекомендации по проведению независимой системы оценки качества работы образовательных организаций"(утв. Минобрнауки России 14.10.2013) Мониторинговые исследования качества начального образования</w:t>
      </w:r>
      <w:r w:rsidR="005C3127">
        <w:rPr>
          <w:rFonts w:ascii="Times New Roman" w:hAnsi="Times New Roman" w:cs="Times New Roman"/>
          <w:sz w:val="24"/>
          <w:szCs w:val="24"/>
        </w:rPr>
        <w:t>.</w:t>
      </w:r>
    </w:p>
    <w:p w:rsidR="005C3127" w:rsidRDefault="005C3127" w:rsidP="00E74140">
      <w:pPr>
        <w:shd w:val="clear" w:color="auto" w:fill="FFFFFF"/>
        <w:spacing w:after="300" w:line="375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C3127">
        <w:rPr>
          <w:rFonts w:ascii="Times New Roman" w:hAnsi="Times New Roman" w:cs="Times New Roman"/>
          <w:b/>
          <w:sz w:val="24"/>
          <w:szCs w:val="24"/>
        </w:rPr>
        <w:t>Мониторинговые исследования качества начального образования</w:t>
      </w:r>
      <w:r w:rsidR="001D1794">
        <w:rPr>
          <w:rFonts w:ascii="Times New Roman" w:hAnsi="Times New Roman" w:cs="Times New Roman"/>
          <w:b/>
          <w:sz w:val="24"/>
          <w:szCs w:val="24"/>
        </w:rPr>
        <w:t>:</w:t>
      </w:r>
    </w:p>
    <w:p w:rsidR="00E56BF0" w:rsidRPr="00995BA3" w:rsidRDefault="00E56BF0" w:rsidP="00E56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>Успеваемость и качество учащихся начальной  школы с  декабря  2019 по декабрь 2020 год.</w:t>
      </w:r>
    </w:p>
    <w:tbl>
      <w:tblPr>
        <w:tblStyle w:val="a3"/>
        <w:tblpPr w:leftFromText="180" w:rightFromText="180" w:vertAnchor="text" w:horzAnchor="margin" w:tblpXSpec="center" w:tblpY="256"/>
        <w:tblW w:w="10173" w:type="dxa"/>
        <w:tblLayout w:type="fixed"/>
        <w:tblLook w:val="04A0"/>
      </w:tblPr>
      <w:tblGrid>
        <w:gridCol w:w="534"/>
        <w:gridCol w:w="34"/>
        <w:gridCol w:w="674"/>
        <w:gridCol w:w="851"/>
        <w:gridCol w:w="709"/>
        <w:gridCol w:w="850"/>
        <w:gridCol w:w="709"/>
        <w:gridCol w:w="992"/>
        <w:gridCol w:w="709"/>
        <w:gridCol w:w="850"/>
        <w:gridCol w:w="709"/>
        <w:gridCol w:w="992"/>
        <w:gridCol w:w="851"/>
        <w:gridCol w:w="709"/>
      </w:tblGrid>
      <w:tr w:rsidR="00E56BF0" w:rsidRPr="00B97029" w:rsidTr="003062B3">
        <w:tc>
          <w:tcPr>
            <w:tcW w:w="534" w:type="dxa"/>
            <w:vMerge w:val="restart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8" w:type="dxa"/>
            <w:gridSpan w:val="5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Успеваемость и качество на декабрь 2019г.</w:t>
            </w:r>
          </w:p>
        </w:tc>
        <w:tc>
          <w:tcPr>
            <w:tcW w:w="32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Успеваемость и качество на май 2020г.</w:t>
            </w:r>
          </w:p>
        </w:tc>
        <w:tc>
          <w:tcPr>
            <w:tcW w:w="3261" w:type="dxa"/>
            <w:gridSpan w:val="4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Успеваемость и качество на декабрь 2020 г.</w:t>
            </w:r>
          </w:p>
        </w:tc>
      </w:tr>
      <w:tr w:rsidR="00E56BF0" w:rsidRPr="00B97029" w:rsidTr="003062B3">
        <w:tc>
          <w:tcPr>
            <w:tcW w:w="534" w:type="dxa"/>
            <w:vMerge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029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029">
              <w:rPr>
                <w:rFonts w:ascii="Times New Roman" w:hAnsi="Times New Roman" w:cs="Times New Roman"/>
                <w:b/>
                <w:sz w:val="18"/>
                <w:szCs w:val="18"/>
              </w:rPr>
              <w:t>Усп-сть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029">
              <w:rPr>
                <w:rFonts w:ascii="Times New Roman" w:hAnsi="Times New Roman" w:cs="Times New Roman"/>
                <w:b/>
                <w:sz w:val="18"/>
                <w:szCs w:val="18"/>
              </w:rPr>
              <w:t>Кач - во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029">
              <w:rPr>
                <w:rFonts w:ascii="Times New Roman" w:hAnsi="Times New Roman" w:cs="Times New Roman"/>
                <w:b/>
                <w:sz w:val="18"/>
                <w:szCs w:val="18"/>
              </w:rPr>
              <w:t>Ср. балл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029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029">
              <w:rPr>
                <w:rFonts w:ascii="Times New Roman" w:hAnsi="Times New Roman" w:cs="Times New Roman"/>
                <w:b/>
                <w:sz w:val="18"/>
                <w:szCs w:val="18"/>
              </w:rPr>
              <w:t>Успев-сть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029">
              <w:rPr>
                <w:rFonts w:ascii="Times New Roman" w:hAnsi="Times New Roman" w:cs="Times New Roman"/>
                <w:b/>
                <w:sz w:val="18"/>
                <w:szCs w:val="18"/>
              </w:rPr>
              <w:t>Кач - во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029">
              <w:rPr>
                <w:rFonts w:ascii="Times New Roman" w:hAnsi="Times New Roman" w:cs="Times New Roman"/>
                <w:b/>
                <w:sz w:val="18"/>
                <w:szCs w:val="18"/>
              </w:rPr>
              <w:t>Ср. балл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029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029">
              <w:rPr>
                <w:rFonts w:ascii="Times New Roman" w:hAnsi="Times New Roman" w:cs="Times New Roman"/>
                <w:b/>
                <w:sz w:val="18"/>
                <w:szCs w:val="18"/>
              </w:rPr>
              <w:t>Успев-сть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029">
              <w:rPr>
                <w:rFonts w:ascii="Times New Roman" w:hAnsi="Times New Roman" w:cs="Times New Roman"/>
                <w:b/>
                <w:sz w:val="18"/>
                <w:szCs w:val="18"/>
              </w:rPr>
              <w:t>Кач - во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7029">
              <w:rPr>
                <w:rFonts w:ascii="Times New Roman" w:hAnsi="Times New Roman" w:cs="Times New Roman"/>
                <w:b/>
                <w:sz w:val="18"/>
                <w:szCs w:val="18"/>
              </w:rPr>
              <w:t>Ср. балл</w:t>
            </w:r>
          </w:p>
        </w:tc>
      </w:tr>
      <w:tr w:rsidR="00E56BF0" w:rsidRPr="00B97029" w:rsidTr="003062B3">
        <w:tc>
          <w:tcPr>
            <w:tcW w:w="534" w:type="dxa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59%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4,2</w:t>
            </w:r>
          </w:p>
        </w:tc>
      </w:tr>
      <w:tr w:rsidR="00E56BF0" w:rsidRPr="00B97029" w:rsidTr="003062B3">
        <w:tc>
          <w:tcPr>
            <w:tcW w:w="534" w:type="dxa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93%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4,0</w:t>
            </w:r>
          </w:p>
        </w:tc>
      </w:tr>
      <w:tr w:rsidR="00E56BF0" w:rsidRPr="00B97029" w:rsidTr="003062B3">
        <w:tc>
          <w:tcPr>
            <w:tcW w:w="534" w:type="dxa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96%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3,8</w:t>
            </w:r>
          </w:p>
        </w:tc>
      </w:tr>
      <w:tr w:rsidR="00E56BF0" w:rsidRPr="00B97029" w:rsidTr="003062B3">
        <w:tc>
          <w:tcPr>
            <w:tcW w:w="534" w:type="dxa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3,8</w:t>
            </w:r>
          </w:p>
        </w:tc>
      </w:tr>
      <w:tr w:rsidR="00E56BF0" w:rsidRPr="00B97029" w:rsidTr="003062B3">
        <w:tc>
          <w:tcPr>
            <w:tcW w:w="534" w:type="dxa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2д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2д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2д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3,8</w:t>
            </w:r>
          </w:p>
        </w:tc>
      </w:tr>
      <w:tr w:rsidR="00E56BF0" w:rsidRPr="00B97029" w:rsidTr="003062B3">
        <w:tc>
          <w:tcPr>
            <w:tcW w:w="534" w:type="dxa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2е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2е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2е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3,4</w:t>
            </w:r>
          </w:p>
        </w:tc>
      </w:tr>
      <w:tr w:rsidR="00E56BF0" w:rsidRPr="00B97029" w:rsidTr="003062B3">
        <w:tc>
          <w:tcPr>
            <w:tcW w:w="1242" w:type="dxa"/>
            <w:gridSpan w:val="3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3,8</w:t>
            </w:r>
          </w:p>
        </w:tc>
      </w:tr>
      <w:tr w:rsidR="00E56BF0" w:rsidRPr="00B97029" w:rsidTr="003062B3">
        <w:tc>
          <w:tcPr>
            <w:tcW w:w="534" w:type="dxa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4,0</w:t>
            </w:r>
          </w:p>
        </w:tc>
      </w:tr>
      <w:tr w:rsidR="00E56BF0" w:rsidRPr="00B97029" w:rsidTr="003062B3">
        <w:tc>
          <w:tcPr>
            <w:tcW w:w="534" w:type="dxa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4,0</w:t>
            </w:r>
          </w:p>
        </w:tc>
      </w:tr>
      <w:tr w:rsidR="00E56BF0" w:rsidRPr="00B97029" w:rsidTr="003062B3">
        <w:tc>
          <w:tcPr>
            <w:tcW w:w="534" w:type="dxa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4,0</w:t>
            </w:r>
          </w:p>
        </w:tc>
      </w:tr>
      <w:tr w:rsidR="00E56BF0" w:rsidRPr="00B97029" w:rsidTr="003062B3">
        <w:tc>
          <w:tcPr>
            <w:tcW w:w="534" w:type="dxa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4,0</w:t>
            </w:r>
          </w:p>
        </w:tc>
      </w:tr>
      <w:tr w:rsidR="00E56BF0" w:rsidRPr="00B97029" w:rsidTr="003062B3">
        <w:tc>
          <w:tcPr>
            <w:tcW w:w="534" w:type="dxa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4,0</w:t>
            </w:r>
          </w:p>
        </w:tc>
      </w:tr>
      <w:tr w:rsidR="00E56BF0" w:rsidRPr="00B97029" w:rsidTr="003062B3">
        <w:tc>
          <w:tcPr>
            <w:tcW w:w="534" w:type="dxa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3е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3е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3е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96%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3,7</w:t>
            </w:r>
          </w:p>
        </w:tc>
      </w:tr>
      <w:tr w:rsidR="00E56BF0" w:rsidRPr="00B97029" w:rsidTr="003062B3">
        <w:tc>
          <w:tcPr>
            <w:tcW w:w="1242" w:type="dxa"/>
            <w:gridSpan w:val="3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4,0</w:t>
            </w:r>
          </w:p>
        </w:tc>
      </w:tr>
      <w:tr w:rsidR="00E56BF0" w:rsidRPr="00B97029" w:rsidTr="003062B3">
        <w:tc>
          <w:tcPr>
            <w:tcW w:w="568" w:type="dxa"/>
            <w:gridSpan w:val="2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3,8</w:t>
            </w:r>
          </w:p>
        </w:tc>
      </w:tr>
      <w:tr w:rsidR="00E56BF0" w:rsidRPr="00B97029" w:rsidTr="003062B3">
        <w:tc>
          <w:tcPr>
            <w:tcW w:w="568" w:type="dxa"/>
            <w:gridSpan w:val="2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4,1</w:t>
            </w:r>
          </w:p>
        </w:tc>
      </w:tr>
      <w:tr w:rsidR="00E56BF0" w:rsidRPr="00B97029" w:rsidTr="003062B3">
        <w:tc>
          <w:tcPr>
            <w:tcW w:w="568" w:type="dxa"/>
            <w:gridSpan w:val="2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3,7</w:t>
            </w:r>
          </w:p>
        </w:tc>
      </w:tr>
      <w:tr w:rsidR="00E56BF0" w:rsidRPr="00B97029" w:rsidTr="003062B3">
        <w:tc>
          <w:tcPr>
            <w:tcW w:w="568" w:type="dxa"/>
            <w:gridSpan w:val="2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3,6</w:t>
            </w:r>
          </w:p>
        </w:tc>
      </w:tr>
      <w:tr w:rsidR="00E56BF0" w:rsidRPr="00B97029" w:rsidTr="003062B3">
        <w:tc>
          <w:tcPr>
            <w:tcW w:w="568" w:type="dxa"/>
            <w:gridSpan w:val="2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4д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4д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4д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3,5</w:t>
            </w:r>
          </w:p>
        </w:tc>
      </w:tr>
      <w:tr w:rsidR="00E56BF0" w:rsidRPr="00B97029" w:rsidTr="003062B3">
        <w:tc>
          <w:tcPr>
            <w:tcW w:w="568" w:type="dxa"/>
            <w:gridSpan w:val="2"/>
          </w:tcPr>
          <w:p w:rsidR="00E56BF0" w:rsidRPr="00B97029" w:rsidRDefault="00E56BF0" w:rsidP="003D55D1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4е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4е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4е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3,2</w:t>
            </w:r>
          </w:p>
        </w:tc>
      </w:tr>
      <w:tr w:rsidR="00E56BF0" w:rsidRPr="00B97029" w:rsidTr="003062B3">
        <w:tc>
          <w:tcPr>
            <w:tcW w:w="1242" w:type="dxa"/>
            <w:gridSpan w:val="3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3,7</w:t>
            </w:r>
          </w:p>
        </w:tc>
      </w:tr>
      <w:tr w:rsidR="00E56BF0" w:rsidRPr="00B97029" w:rsidTr="003062B3">
        <w:tc>
          <w:tcPr>
            <w:tcW w:w="1242" w:type="dxa"/>
            <w:gridSpan w:val="3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59%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992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851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709" w:type="dxa"/>
          </w:tcPr>
          <w:p w:rsidR="00E56BF0" w:rsidRPr="00B97029" w:rsidRDefault="00E56BF0" w:rsidP="003D55D1">
            <w:pPr>
              <w:rPr>
                <w:rFonts w:ascii="Times New Roman" w:hAnsi="Times New Roman" w:cs="Times New Roman"/>
              </w:rPr>
            </w:pPr>
            <w:r w:rsidRPr="00B97029">
              <w:rPr>
                <w:rFonts w:ascii="Times New Roman" w:hAnsi="Times New Roman" w:cs="Times New Roman"/>
              </w:rPr>
              <w:t>3,9</w:t>
            </w:r>
          </w:p>
        </w:tc>
      </w:tr>
    </w:tbl>
    <w:p w:rsidR="00E56BF0" w:rsidRPr="00B97029" w:rsidRDefault="00E56BF0" w:rsidP="00E56BF0">
      <w:pPr>
        <w:jc w:val="center"/>
        <w:rPr>
          <w:rFonts w:ascii="Times New Roman" w:hAnsi="Times New Roman" w:cs="Times New Roman"/>
        </w:rPr>
      </w:pPr>
    </w:p>
    <w:p w:rsidR="00E56BF0" w:rsidRDefault="00E56BF0" w:rsidP="00E74140">
      <w:pPr>
        <w:shd w:val="clear" w:color="auto" w:fill="FFFFFF"/>
        <w:spacing w:after="300" w:line="375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F32877" w:rsidRPr="00995BA3" w:rsidRDefault="00F32877" w:rsidP="00F32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</w:t>
      </w:r>
      <w:r w:rsidRPr="00995BA3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учебной деятельности 5-9 классов на начало </w:t>
      </w:r>
      <w:r w:rsidRPr="00995BA3">
        <w:rPr>
          <w:rFonts w:ascii="Times New Roman" w:eastAsia="Times New Roman" w:hAnsi="Times New Roman" w:cs="Times New Roman"/>
          <w:b/>
          <w:sz w:val="24"/>
          <w:szCs w:val="24"/>
        </w:rPr>
        <w:t>2020 года:</w:t>
      </w:r>
    </w:p>
    <w:tbl>
      <w:tblPr>
        <w:tblStyle w:val="a3"/>
        <w:tblpPr w:leftFromText="180" w:rightFromText="180" w:vertAnchor="text" w:horzAnchor="margin" w:tblpXSpec="center" w:tblpY="217"/>
        <w:tblW w:w="9705" w:type="dxa"/>
        <w:tblLook w:val="04A0"/>
      </w:tblPr>
      <w:tblGrid>
        <w:gridCol w:w="870"/>
        <w:gridCol w:w="811"/>
        <w:gridCol w:w="948"/>
        <w:gridCol w:w="801"/>
        <w:gridCol w:w="816"/>
        <w:gridCol w:w="885"/>
        <w:gridCol w:w="714"/>
        <w:gridCol w:w="687"/>
        <w:gridCol w:w="791"/>
        <w:gridCol w:w="701"/>
        <w:gridCol w:w="802"/>
        <w:gridCol w:w="879"/>
      </w:tblGrid>
      <w:tr w:rsidR="00F32877" w:rsidRPr="00995BA3" w:rsidTr="003D55D1">
        <w:trPr>
          <w:trHeight w:val="1283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лели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«отл»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На «хор»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ус-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певает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одн.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2-мя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3-мя и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Усп-сть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Кач-во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СУО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86.6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</w:p>
        </w:tc>
      </w:tr>
      <w:tr w:rsidR="00F32877" w:rsidRPr="00995BA3" w:rsidTr="003D55D1">
        <w:trPr>
          <w:trHeight w:val="657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689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624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90.5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</w:t>
            </w:r>
          </w:p>
        </w:tc>
      </w:tr>
    </w:tbl>
    <w:p w:rsidR="00F32877" w:rsidRPr="00995BA3" w:rsidRDefault="00F32877" w:rsidP="00F32877">
      <w:pPr>
        <w:spacing w:line="100" w:lineRule="atLeast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F32877" w:rsidRPr="00995BA3" w:rsidRDefault="00F32877" w:rsidP="00F32877">
      <w:pPr>
        <w:spacing w:line="100" w:lineRule="atLeast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995BA3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Итоги учебной деятельности 5-9 классов за </w:t>
      </w:r>
    </w:p>
    <w:p w:rsidR="00F32877" w:rsidRPr="00995BA3" w:rsidRDefault="00F32877" w:rsidP="00F32877">
      <w:pPr>
        <w:spacing w:line="100" w:lineRule="atLeast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995BA3">
        <w:rPr>
          <w:rFonts w:ascii="Times New Roman" w:eastAsia="SimSun" w:hAnsi="Times New Roman" w:cs="Times New Roman"/>
          <w:b/>
          <w:bCs/>
          <w:sz w:val="24"/>
          <w:szCs w:val="24"/>
        </w:rPr>
        <w:t>2 полугодие 2019-2020 учебного года (июнь 2020г.).</w:t>
      </w:r>
    </w:p>
    <w:tbl>
      <w:tblPr>
        <w:tblStyle w:val="a3"/>
        <w:tblpPr w:leftFromText="180" w:rightFromText="180" w:vertAnchor="text" w:horzAnchor="margin" w:tblpXSpec="center" w:tblpY="217"/>
        <w:tblW w:w="9705" w:type="dxa"/>
        <w:tblLook w:val="04A0"/>
      </w:tblPr>
      <w:tblGrid>
        <w:gridCol w:w="870"/>
        <w:gridCol w:w="811"/>
        <w:gridCol w:w="948"/>
        <w:gridCol w:w="801"/>
        <w:gridCol w:w="816"/>
        <w:gridCol w:w="885"/>
        <w:gridCol w:w="714"/>
        <w:gridCol w:w="687"/>
        <w:gridCol w:w="791"/>
        <w:gridCol w:w="701"/>
        <w:gridCol w:w="802"/>
        <w:gridCol w:w="879"/>
      </w:tblGrid>
      <w:tr w:rsidR="00F32877" w:rsidRPr="00995BA3" w:rsidTr="003D55D1">
        <w:trPr>
          <w:trHeight w:val="1283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Парал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лели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«отл»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На «хор»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ус-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певает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одн.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2-мя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3-мя и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Усп-сть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Кач-во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СУО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</w:p>
        </w:tc>
      </w:tr>
      <w:tr w:rsidR="00F32877" w:rsidRPr="00995BA3" w:rsidTr="003D55D1">
        <w:trPr>
          <w:trHeight w:val="657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688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687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99.5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</w:t>
            </w:r>
          </w:p>
        </w:tc>
      </w:tr>
    </w:tbl>
    <w:p w:rsidR="00F32877" w:rsidRPr="00995BA3" w:rsidRDefault="00F32877" w:rsidP="00F32877">
      <w:pPr>
        <w:spacing w:line="100" w:lineRule="atLeast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F32877" w:rsidRPr="00995BA3" w:rsidRDefault="00F32877" w:rsidP="00F32877">
      <w:pPr>
        <w:spacing w:line="100" w:lineRule="atLeast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995BA3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Итоги учебной деятельности 5-9 классов за </w:t>
      </w:r>
    </w:p>
    <w:p w:rsidR="00F32877" w:rsidRPr="00995BA3" w:rsidRDefault="00F32877" w:rsidP="00F32877">
      <w:pPr>
        <w:spacing w:line="100" w:lineRule="atLeast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995BA3">
        <w:rPr>
          <w:rFonts w:ascii="Times New Roman" w:eastAsia="SimSun" w:hAnsi="Times New Roman" w:cs="Times New Roman"/>
          <w:b/>
          <w:bCs/>
          <w:sz w:val="24"/>
          <w:szCs w:val="24"/>
        </w:rPr>
        <w:t>1 полугодие 2020-2021 учебного года (декабрь2020г.).</w:t>
      </w:r>
    </w:p>
    <w:tbl>
      <w:tblPr>
        <w:tblStyle w:val="a3"/>
        <w:tblpPr w:leftFromText="180" w:rightFromText="180" w:vertAnchor="text" w:horzAnchor="margin" w:tblpXSpec="center" w:tblpY="217"/>
        <w:tblW w:w="9705" w:type="dxa"/>
        <w:tblLook w:val="04A0"/>
      </w:tblPr>
      <w:tblGrid>
        <w:gridCol w:w="870"/>
        <w:gridCol w:w="811"/>
        <w:gridCol w:w="948"/>
        <w:gridCol w:w="801"/>
        <w:gridCol w:w="816"/>
        <w:gridCol w:w="885"/>
        <w:gridCol w:w="714"/>
        <w:gridCol w:w="687"/>
        <w:gridCol w:w="791"/>
        <w:gridCol w:w="701"/>
        <w:gridCol w:w="802"/>
        <w:gridCol w:w="879"/>
      </w:tblGrid>
      <w:tr w:rsidR="00F32877" w:rsidRPr="00995BA3" w:rsidTr="003D55D1">
        <w:trPr>
          <w:trHeight w:val="972"/>
        </w:trPr>
        <w:tc>
          <w:tcPr>
            <w:tcW w:w="870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лели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«отл»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На «хор»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ус-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певает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одн.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2-мя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3-мя и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Усп-сть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Кач-во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СУО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</w:t>
            </w:r>
          </w:p>
        </w:tc>
      </w:tr>
      <w:tr w:rsidR="00F32877" w:rsidRPr="00995BA3" w:rsidTr="003D55D1">
        <w:trPr>
          <w:trHeight w:val="657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740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685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92.5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</w:t>
            </w:r>
          </w:p>
        </w:tc>
      </w:tr>
    </w:tbl>
    <w:p w:rsidR="00F32877" w:rsidRPr="00995BA3" w:rsidRDefault="00F32877" w:rsidP="00F32877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F32877" w:rsidRPr="00995BA3" w:rsidRDefault="00F32877" w:rsidP="00F32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5BA3">
        <w:rPr>
          <w:rFonts w:ascii="Times New Roman" w:hAnsi="Times New Roman" w:cs="Times New Roman"/>
          <w:b/>
          <w:sz w:val="24"/>
          <w:szCs w:val="24"/>
        </w:rPr>
        <w:t>Уровень среднего общего образования</w:t>
      </w:r>
    </w:p>
    <w:p w:rsidR="00F32877" w:rsidRPr="00995BA3" w:rsidRDefault="00F32877" w:rsidP="00F32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2877" w:rsidRPr="00995BA3" w:rsidRDefault="00F32877" w:rsidP="00F32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BA3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</w:t>
      </w:r>
      <w:r w:rsidRPr="00995BA3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учебной деятельности 10-11 классов на начало </w:t>
      </w:r>
      <w:r w:rsidRPr="00995BA3">
        <w:rPr>
          <w:rFonts w:ascii="Times New Roman" w:eastAsia="Times New Roman" w:hAnsi="Times New Roman" w:cs="Times New Roman"/>
          <w:b/>
          <w:sz w:val="24"/>
          <w:szCs w:val="24"/>
        </w:rPr>
        <w:t xml:space="preserve">2020 года: </w:t>
      </w:r>
    </w:p>
    <w:tbl>
      <w:tblPr>
        <w:tblStyle w:val="a3"/>
        <w:tblpPr w:leftFromText="180" w:rightFromText="180" w:vertAnchor="text" w:horzAnchor="margin" w:tblpXSpec="center" w:tblpY="217"/>
        <w:tblW w:w="9705" w:type="dxa"/>
        <w:tblLook w:val="04A0"/>
      </w:tblPr>
      <w:tblGrid>
        <w:gridCol w:w="870"/>
        <w:gridCol w:w="811"/>
        <w:gridCol w:w="948"/>
        <w:gridCol w:w="801"/>
        <w:gridCol w:w="816"/>
        <w:gridCol w:w="885"/>
        <w:gridCol w:w="714"/>
        <w:gridCol w:w="687"/>
        <w:gridCol w:w="791"/>
        <w:gridCol w:w="701"/>
        <w:gridCol w:w="802"/>
        <w:gridCol w:w="879"/>
      </w:tblGrid>
      <w:tr w:rsidR="00F32877" w:rsidRPr="00995BA3" w:rsidTr="003D55D1">
        <w:trPr>
          <w:trHeight w:val="1283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лели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«отл»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На «хор»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ус-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певает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одн.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2-мя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3-мя и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Усп-сть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Кач-во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СУО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39.6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47.6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</w:t>
            </w:r>
          </w:p>
        </w:tc>
      </w:tr>
      <w:tr w:rsidR="00F32877" w:rsidRPr="00995BA3" w:rsidTr="003D55D1">
        <w:trPr>
          <w:trHeight w:val="672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</w:tr>
    </w:tbl>
    <w:p w:rsidR="00F32877" w:rsidRPr="00995BA3" w:rsidRDefault="00F32877" w:rsidP="00F32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877" w:rsidRPr="00995BA3" w:rsidRDefault="00F32877" w:rsidP="00A2016C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995BA3">
        <w:rPr>
          <w:rFonts w:ascii="Times New Roman" w:eastAsia="SimSun" w:hAnsi="Times New Roman" w:cs="Times New Roman"/>
          <w:b/>
          <w:bCs/>
          <w:sz w:val="24"/>
          <w:szCs w:val="24"/>
        </w:rPr>
        <w:t>Итоги учебной деятельности за</w:t>
      </w:r>
      <w:r w:rsidR="00A2016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995BA3">
        <w:rPr>
          <w:rFonts w:ascii="Times New Roman" w:eastAsia="SimSun" w:hAnsi="Times New Roman" w:cs="Times New Roman"/>
          <w:b/>
          <w:bCs/>
          <w:sz w:val="24"/>
          <w:szCs w:val="24"/>
        </w:rPr>
        <w:t>2 полугодие 2019-2020 учебного года (июнь 2020г.).</w:t>
      </w:r>
    </w:p>
    <w:tbl>
      <w:tblPr>
        <w:tblStyle w:val="a3"/>
        <w:tblpPr w:leftFromText="180" w:rightFromText="180" w:vertAnchor="text" w:horzAnchor="margin" w:tblpXSpec="center" w:tblpY="217"/>
        <w:tblW w:w="9705" w:type="dxa"/>
        <w:tblLook w:val="04A0"/>
      </w:tblPr>
      <w:tblGrid>
        <w:gridCol w:w="870"/>
        <w:gridCol w:w="811"/>
        <w:gridCol w:w="948"/>
        <w:gridCol w:w="801"/>
        <w:gridCol w:w="816"/>
        <w:gridCol w:w="885"/>
        <w:gridCol w:w="714"/>
        <w:gridCol w:w="687"/>
        <w:gridCol w:w="791"/>
        <w:gridCol w:w="701"/>
        <w:gridCol w:w="802"/>
        <w:gridCol w:w="879"/>
      </w:tblGrid>
      <w:tr w:rsidR="00F32877" w:rsidRPr="00995BA3" w:rsidTr="003D55D1">
        <w:trPr>
          <w:trHeight w:val="1283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Парал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лели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«отл»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На «хор»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ус-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певает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одн.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2-мя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3-мя и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Усп-сть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Кач-во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СУО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39.6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47.6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</w:t>
            </w:r>
          </w:p>
        </w:tc>
      </w:tr>
      <w:tr w:rsidR="00F32877" w:rsidRPr="00995BA3" w:rsidTr="003D55D1">
        <w:trPr>
          <w:trHeight w:val="672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</w:tr>
    </w:tbl>
    <w:p w:rsidR="00A2016C" w:rsidRDefault="00A2016C" w:rsidP="00F32877">
      <w:pPr>
        <w:spacing w:line="100" w:lineRule="atLeast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F32877" w:rsidRPr="00995BA3" w:rsidRDefault="00F32877" w:rsidP="00F32877">
      <w:pPr>
        <w:spacing w:line="100" w:lineRule="atLeast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995BA3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Итоги учебной деятельности 10-11 классов за </w:t>
      </w:r>
    </w:p>
    <w:p w:rsidR="00F32877" w:rsidRPr="00995BA3" w:rsidRDefault="00F32877" w:rsidP="00F32877">
      <w:pPr>
        <w:spacing w:line="100" w:lineRule="atLeast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995BA3">
        <w:rPr>
          <w:rFonts w:ascii="Times New Roman" w:eastAsia="SimSun" w:hAnsi="Times New Roman" w:cs="Times New Roman"/>
          <w:b/>
          <w:bCs/>
          <w:sz w:val="24"/>
          <w:szCs w:val="24"/>
        </w:rPr>
        <w:t>1 полугодие 2020-2021 учебного года (декабрь2020г.).</w:t>
      </w:r>
    </w:p>
    <w:tbl>
      <w:tblPr>
        <w:tblStyle w:val="a3"/>
        <w:tblpPr w:leftFromText="180" w:rightFromText="180" w:vertAnchor="text" w:horzAnchor="margin" w:tblpXSpec="center" w:tblpY="217"/>
        <w:tblW w:w="9705" w:type="dxa"/>
        <w:tblLook w:val="04A0"/>
      </w:tblPr>
      <w:tblGrid>
        <w:gridCol w:w="870"/>
        <w:gridCol w:w="811"/>
        <w:gridCol w:w="948"/>
        <w:gridCol w:w="801"/>
        <w:gridCol w:w="816"/>
        <w:gridCol w:w="885"/>
        <w:gridCol w:w="714"/>
        <w:gridCol w:w="687"/>
        <w:gridCol w:w="791"/>
        <w:gridCol w:w="701"/>
        <w:gridCol w:w="802"/>
        <w:gridCol w:w="879"/>
      </w:tblGrid>
      <w:tr w:rsidR="00F32877" w:rsidRPr="00995BA3" w:rsidTr="003D55D1">
        <w:trPr>
          <w:trHeight w:val="972"/>
        </w:trPr>
        <w:tc>
          <w:tcPr>
            <w:tcW w:w="870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лели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«отл»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На «хор»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Не ус-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певает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одн.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2-мя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 3-мя и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Усп-сть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Кач-во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СУО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40.7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</w:tr>
      <w:tr w:rsidR="00F32877" w:rsidRPr="00995BA3" w:rsidTr="003D55D1">
        <w:trPr>
          <w:trHeight w:val="344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11-е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88.6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47.7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</w:tr>
      <w:tr w:rsidR="00F32877" w:rsidRPr="00995BA3" w:rsidTr="003D55D1">
        <w:trPr>
          <w:trHeight w:val="672"/>
        </w:trPr>
        <w:tc>
          <w:tcPr>
            <w:tcW w:w="870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1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948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8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16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85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4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1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802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43.8</w:t>
            </w:r>
          </w:p>
        </w:tc>
        <w:tc>
          <w:tcPr>
            <w:tcW w:w="879" w:type="dxa"/>
          </w:tcPr>
          <w:p w:rsidR="00F32877" w:rsidRPr="00995BA3" w:rsidRDefault="00F32877" w:rsidP="003D5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B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</w:tr>
    </w:tbl>
    <w:p w:rsidR="003B1FD0" w:rsidRPr="00CE307A" w:rsidRDefault="00650ED2" w:rsidP="00A2016C">
      <w:pPr>
        <w:shd w:val="clear" w:color="auto" w:fill="FFFFFF"/>
        <w:spacing w:before="411" w:after="274" w:line="343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h186"/>
      <w:bookmarkStart w:id="1" w:name="l18"/>
      <w:bookmarkEnd w:id="0"/>
      <w:bookmarkEnd w:id="1"/>
      <w:r w:rsidRPr="00995BA3">
        <w:rPr>
          <w:rFonts w:ascii="Times New Roman" w:hAnsi="Times New Roman" w:cs="Times New Roman"/>
          <w:b/>
          <w:sz w:val="24"/>
          <w:szCs w:val="24"/>
        </w:rPr>
        <w:t xml:space="preserve">Показатели деятельности </w:t>
      </w:r>
      <w:r w:rsidR="003B1FD0" w:rsidRPr="000C6D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МБОУ «СОШ № 50»</w:t>
      </w:r>
      <w:r w:rsidR="003B1F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</w:t>
      </w:r>
      <w:r w:rsidR="003B1FD0" w:rsidRPr="000C6D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2020 учебном году.</w:t>
      </w:r>
    </w:p>
    <w:tbl>
      <w:tblPr>
        <w:tblW w:w="5268" w:type="pct"/>
        <w:tblInd w:w="-5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5"/>
        <w:gridCol w:w="6165"/>
        <w:gridCol w:w="1291"/>
        <w:gridCol w:w="1333"/>
      </w:tblGrid>
      <w:tr w:rsidR="00A020A3" w:rsidRPr="00995BA3" w:rsidTr="00D01391">
        <w:trPr>
          <w:trHeight w:val="533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0A3" w:rsidRDefault="00E15DE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E15DE9" w:rsidRPr="00995BA3" w:rsidRDefault="00E15DE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020A3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20A3" w:rsidRPr="00995BA3" w:rsidRDefault="00A020A3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20A3" w:rsidRPr="00995BA3" w:rsidRDefault="00A020A3" w:rsidP="00715F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27D19" w:rsidRPr="00995BA3" w:rsidTr="00D01391">
        <w:trPr>
          <w:trHeight w:val="376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E15DE9" w:rsidP="00715F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58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527D19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E15DE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27D19" w:rsidRPr="00995BA3" w:rsidRDefault="00527D19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1580</w:t>
            </w:r>
          </w:p>
        </w:tc>
      </w:tr>
      <w:tr w:rsidR="00527D19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E15DE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27D19" w:rsidRPr="00995BA3" w:rsidRDefault="00527D19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741</w:t>
            </w:r>
          </w:p>
        </w:tc>
      </w:tr>
      <w:tr w:rsidR="00527D19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E15DE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27D19" w:rsidRPr="00995BA3" w:rsidRDefault="00527D19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740</w:t>
            </w:r>
          </w:p>
        </w:tc>
      </w:tr>
      <w:tr w:rsidR="00527D19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E15DE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27D19" w:rsidRPr="00995BA3" w:rsidRDefault="00527D19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527D19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E15DE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D19" w:rsidRPr="00995BA3" w:rsidRDefault="00527D19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582/36.8</w:t>
            </w:r>
          </w:p>
        </w:tc>
      </w:tr>
      <w:tr w:rsidR="00527D19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E15DE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27D19" w:rsidRPr="00995BA3" w:rsidRDefault="00527D19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527D19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E15DE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15F77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27D19" w:rsidRPr="00995BA3" w:rsidRDefault="00527D19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10.5</w:t>
            </w:r>
          </w:p>
        </w:tc>
      </w:tr>
      <w:tr w:rsidR="00527D19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D19" w:rsidRPr="00995BA3" w:rsidRDefault="00527D19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27D19" w:rsidRPr="00995BA3" w:rsidRDefault="00527D19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60.4</w:t>
            </w:r>
          </w:p>
        </w:tc>
      </w:tr>
      <w:tr w:rsidR="00715F77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1C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15F77" w:rsidRPr="00995BA3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715F77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1C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15F77" w:rsidRPr="00995BA3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2/3</w:t>
            </w:r>
          </w:p>
        </w:tc>
      </w:tr>
      <w:tr w:rsidR="00715F77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1C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7/11</w:t>
            </w:r>
          </w:p>
        </w:tc>
      </w:tr>
      <w:tr w:rsidR="00715F77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1C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15F77" w:rsidRPr="00995BA3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</w:tr>
      <w:tr w:rsidR="00715F77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311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1C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2/4.7</w:t>
            </w:r>
          </w:p>
        </w:tc>
      </w:tr>
      <w:tr w:rsidR="00715F77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1C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715F77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1C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FA57AB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715F77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D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013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14/13</w:t>
            </w:r>
          </w:p>
        </w:tc>
      </w:tr>
      <w:tr w:rsidR="00715F77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FA57AB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6/14</w:t>
            </w:r>
          </w:p>
        </w:tc>
      </w:tr>
      <w:tr w:rsidR="00715F77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FA57AB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15F77" w:rsidRPr="00DF5647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5647">
              <w:rPr>
                <w:rFonts w:ascii="Times New Roman" w:hAnsi="Times New Roman"/>
                <w:b/>
                <w:sz w:val="24"/>
                <w:szCs w:val="24"/>
              </w:rPr>
              <w:t>350/22</w:t>
            </w:r>
          </w:p>
        </w:tc>
      </w:tr>
      <w:tr w:rsidR="00715F77" w:rsidRPr="00995BA3" w:rsidTr="00D01391">
        <w:trPr>
          <w:trHeight w:val="770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FA57AB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715F77" w:rsidRPr="00DF5647" w:rsidRDefault="00715F77" w:rsidP="007C25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5647">
              <w:rPr>
                <w:rFonts w:ascii="Times New Roman" w:hAnsi="Times New Roman"/>
                <w:b/>
                <w:sz w:val="24"/>
                <w:szCs w:val="24"/>
              </w:rPr>
              <w:t>38/11</w:t>
            </w:r>
          </w:p>
        </w:tc>
      </w:tr>
      <w:tr w:rsidR="00715F77" w:rsidRPr="00995BA3" w:rsidTr="00D01391">
        <w:trPr>
          <w:trHeight w:val="337"/>
        </w:trPr>
        <w:tc>
          <w:tcPr>
            <w:tcW w:w="642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регионального уровня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F77" w:rsidRPr="00DF5647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5647">
              <w:rPr>
                <w:rFonts w:ascii="Times New Roman" w:hAnsi="Times New Roman"/>
                <w:b/>
                <w:sz w:val="24"/>
                <w:szCs w:val="24"/>
              </w:rPr>
              <w:t>3/0.8</w:t>
            </w:r>
          </w:p>
        </w:tc>
      </w:tr>
      <w:tr w:rsidR="00715F77" w:rsidRPr="00995BA3" w:rsidTr="00D01391">
        <w:trPr>
          <w:trHeight w:val="555"/>
        </w:trPr>
        <w:tc>
          <w:tcPr>
            <w:tcW w:w="64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5A386F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F77" w:rsidRPr="00DF5647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56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15F77" w:rsidRPr="00995BA3" w:rsidTr="00D01391">
        <w:trPr>
          <w:trHeight w:val="378"/>
        </w:trPr>
        <w:tc>
          <w:tcPr>
            <w:tcW w:w="64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5A386F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F77" w:rsidRPr="00DF5647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56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15F77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5A386F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715F77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5A386F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715F77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5A386F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7/0.4</w:t>
            </w:r>
          </w:p>
        </w:tc>
      </w:tr>
      <w:tr w:rsidR="00715F77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5A386F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F77" w:rsidRPr="00995BA3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</w:tr>
      <w:tr w:rsidR="00715F77" w:rsidRPr="00995BA3" w:rsidTr="00E4622E">
        <w:trPr>
          <w:trHeight w:val="795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5A386F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15F77" w:rsidRDefault="00715F77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  <w:p w:rsidR="001B2800" w:rsidRPr="00995BA3" w:rsidRDefault="00E4622E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с высшим образованием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5F77" w:rsidRPr="00995BA3" w:rsidRDefault="00715F77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15F77" w:rsidRPr="00995BA3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  <w:p w:rsidR="00715F77" w:rsidRPr="00995BA3" w:rsidRDefault="00715F77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386F" w:rsidRPr="00995BA3" w:rsidTr="00E4622E">
        <w:trPr>
          <w:trHeight w:val="328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386F" w:rsidRPr="00995BA3" w:rsidRDefault="005A386F" w:rsidP="002B58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386F" w:rsidRPr="00995BA3" w:rsidRDefault="005A386F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386F" w:rsidRPr="00995BA3" w:rsidRDefault="005A386F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386F" w:rsidRPr="00995BA3" w:rsidRDefault="005A386F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</w:tr>
      <w:tr w:rsidR="005A386F" w:rsidRPr="00995BA3" w:rsidTr="00D01391">
        <w:trPr>
          <w:trHeight w:val="422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386F" w:rsidRPr="00995BA3" w:rsidRDefault="005A386F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386F" w:rsidRPr="00995BA3" w:rsidRDefault="005A386F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386F" w:rsidRPr="00995BA3" w:rsidRDefault="005A386F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386F" w:rsidRPr="00995BA3" w:rsidRDefault="005A386F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A386F" w:rsidRPr="00995BA3" w:rsidTr="00D01391">
        <w:trPr>
          <w:trHeight w:val="529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386F" w:rsidRPr="00995BA3" w:rsidRDefault="005A386F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A386F" w:rsidRPr="00995BA3" w:rsidRDefault="005A386F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386F" w:rsidRPr="00995BA3" w:rsidRDefault="005A386F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86F" w:rsidRPr="00995BA3" w:rsidRDefault="005A386F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A386F" w:rsidRPr="00995BA3" w:rsidTr="00D01391">
        <w:trPr>
          <w:trHeight w:val="570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386F" w:rsidRPr="00995BA3" w:rsidRDefault="005A386F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5A386F" w:rsidRPr="00995BA3" w:rsidRDefault="005A386F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386F" w:rsidRPr="00995BA3" w:rsidRDefault="005A386F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A386F" w:rsidRPr="00995BA3" w:rsidRDefault="00E4622E" w:rsidP="00715F77">
            <w:pPr>
              <w:rPr>
                <w:rFonts w:ascii="Times New Roman" w:hAnsi="Times New Roman"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19/17.7</w:t>
            </w:r>
          </w:p>
        </w:tc>
      </w:tr>
      <w:tr w:rsidR="000C2646" w:rsidRPr="00995BA3" w:rsidTr="003D55D1">
        <w:trPr>
          <w:trHeight w:val="210"/>
        </w:trPr>
        <w:tc>
          <w:tcPr>
            <w:tcW w:w="642" w:type="pct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C2646" w:rsidRPr="00995BA3" w:rsidRDefault="000C2646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646" w:rsidRPr="00995BA3" w:rsidTr="000C2646">
        <w:trPr>
          <w:trHeight w:val="420"/>
        </w:trPr>
        <w:tc>
          <w:tcPr>
            <w:tcW w:w="642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C2646" w:rsidRPr="00995BA3" w:rsidRDefault="000C2646" w:rsidP="003D55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3D5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2646" w:rsidRPr="00995BA3" w:rsidRDefault="000C2646" w:rsidP="003D55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9/8.8</w:t>
            </w:r>
          </w:p>
        </w:tc>
      </w:tr>
      <w:tr w:rsidR="000C2646" w:rsidRPr="00995BA3" w:rsidTr="00D01391">
        <w:trPr>
          <w:trHeight w:val="538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CE307A" w:rsidRDefault="000C2646" w:rsidP="00BE17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0C2646" w:rsidRPr="00995BA3" w:rsidRDefault="000C2646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13/12</w:t>
            </w:r>
          </w:p>
        </w:tc>
      </w:tr>
      <w:tr w:rsidR="000C2646" w:rsidRPr="00995BA3" w:rsidTr="00D01391">
        <w:trPr>
          <w:trHeight w:val="314"/>
        </w:trPr>
        <w:tc>
          <w:tcPr>
            <w:tcW w:w="6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CE307A" w:rsidRDefault="000C2646" w:rsidP="002B584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646" w:rsidRPr="00995BA3" w:rsidTr="00D01391">
        <w:trPr>
          <w:trHeight w:val="132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37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1.31.1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673F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0C2646" w:rsidRPr="00995BA3" w:rsidTr="00D01391">
        <w:trPr>
          <w:trHeight w:val="495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37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0C2646" w:rsidRPr="00995BA3" w:rsidRDefault="000C2646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педработников от общей </w:t>
            </w:r>
            <w:r w:rsidRPr="0099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таких работников в возрасте: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 </w:t>
            </w:r>
            <w:r w:rsidRPr="0099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18/17</w:t>
            </w:r>
          </w:p>
        </w:tc>
      </w:tr>
      <w:tr w:rsidR="000C2646" w:rsidRPr="00995BA3" w:rsidTr="00D01391">
        <w:trPr>
          <w:trHeight w:val="306"/>
        </w:trPr>
        <w:tc>
          <w:tcPr>
            <w:tcW w:w="6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2646" w:rsidRPr="00995BA3" w:rsidTr="00D01391">
        <w:trPr>
          <w:trHeight w:val="271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37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1.32.1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715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673F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23/2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C2646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2B58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C2646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476F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79/7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C2646" w:rsidRPr="00995BA3" w:rsidTr="00D01391">
        <w:trPr>
          <w:trHeight w:val="291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58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C748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0C2646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0.05</w:t>
            </w:r>
          </w:p>
        </w:tc>
      </w:tr>
      <w:tr w:rsidR="000C2646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0C2646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</w:tr>
      <w:tr w:rsidR="000C2646" w:rsidRPr="00995BA3" w:rsidTr="00D01391">
        <w:trPr>
          <w:trHeight w:val="447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0C2646" w:rsidRPr="00995BA3" w:rsidRDefault="000C2646" w:rsidP="002B58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6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0C2646" w:rsidRPr="00995BA3" w:rsidTr="00D01391">
        <w:trPr>
          <w:trHeight w:val="180"/>
        </w:trPr>
        <w:tc>
          <w:tcPr>
            <w:tcW w:w="6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2B58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0C2646" w:rsidRPr="00995BA3" w:rsidTr="00D01391">
        <w:trPr>
          <w:trHeight w:val="156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2B58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медиатеки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0C2646" w:rsidRPr="00995BA3" w:rsidTr="00D01391">
        <w:trPr>
          <w:trHeight w:val="435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2B58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0C2646" w:rsidRPr="00995BA3" w:rsidTr="00D01391">
        <w:trPr>
          <w:trHeight w:val="262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2B58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0C2646" w:rsidRPr="00995BA3" w:rsidTr="00D01391">
        <w:trPr>
          <w:trHeight w:val="385"/>
        </w:trPr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2B58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6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0C2646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B17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519/33</w:t>
            </w:r>
          </w:p>
        </w:tc>
      </w:tr>
      <w:tr w:rsidR="000C2646" w:rsidRPr="00995BA3" w:rsidTr="00D01391"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0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2B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2646" w:rsidRPr="00995BA3" w:rsidRDefault="000C2646" w:rsidP="0071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BA3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646" w:rsidRPr="00995BA3" w:rsidRDefault="000C2646" w:rsidP="00715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5BA3">
              <w:rPr>
                <w:rFonts w:ascii="Times New Roman" w:hAnsi="Times New Roman"/>
                <w:b/>
                <w:sz w:val="24"/>
                <w:szCs w:val="24"/>
              </w:rPr>
              <w:t>1.13</w:t>
            </w:r>
          </w:p>
        </w:tc>
      </w:tr>
    </w:tbl>
    <w:p w:rsidR="00650ED2" w:rsidRPr="00995BA3" w:rsidRDefault="00650ED2" w:rsidP="0076234D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sectPr w:rsidR="00650ED2" w:rsidRPr="00995BA3" w:rsidSect="00B5267A">
      <w:footerReference w:type="default" r:id="rId8"/>
      <w:pgSz w:w="11906" w:h="16838"/>
      <w:pgMar w:top="1134" w:right="850" w:bottom="1134" w:left="156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273" w:rsidRDefault="00F81273" w:rsidP="00EE4E0E">
      <w:pPr>
        <w:spacing w:after="0" w:line="240" w:lineRule="auto"/>
      </w:pPr>
      <w:r>
        <w:separator/>
      </w:r>
    </w:p>
  </w:endnote>
  <w:endnote w:type="continuationSeparator" w:id="1">
    <w:p w:rsidR="00F81273" w:rsidRDefault="00F81273" w:rsidP="00EE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3438"/>
      <w:docPartObj>
        <w:docPartGallery w:val="Page Numbers (Bottom of Page)"/>
        <w:docPartUnique/>
      </w:docPartObj>
    </w:sdtPr>
    <w:sdtContent>
      <w:p w:rsidR="00456D71" w:rsidRDefault="00456D71">
        <w:pPr>
          <w:pStyle w:val="aa"/>
          <w:jc w:val="right"/>
        </w:pPr>
        <w:fldSimple w:instr=" PAGE   \* MERGEFORMAT ">
          <w:r w:rsidR="00A2016C">
            <w:rPr>
              <w:noProof/>
            </w:rPr>
            <w:t>32</w:t>
          </w:r>
        </w:fldSimple>
      </w:p>
    </w:sdtContent>
  </w:sdt>
  <w:p w:rsidR="00456D71" w:rsidRDefault="00456D7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273" w:rsidRDefault="00F81273" w:rsidP="00EE4E0E">
      <w:pPr>
        <w:spacing w:after="0" w:line="240" w:lineRule="auto"/>
      </w:pPr>
      <w:r>
        <w:separator/>
      </w:r>
    </w:p>
  </w:footnote>
  <w:footnote w:type="continuationSeparator" w:id="1">
    <w:p w:rsidR="00F81273" w:rsidRDefault="00F81273" w:rsidP="00EE4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5DB"/>
    <w:multiLevelType w:val="hybridMultilevel"/>
    <w:tmpl w:val="3A5A1B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9B133A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57A3836"/>
    <w:multiLevelType w:val="hybridMultilevel"/>
    <w:tmpl w:val="852085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20C5AF1"/>
    <w:multiLevelType w:val="hybridMultilevel"/>
    <w:tmpl w:val="301AA57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37B3034B"/>
    <w:multiLevelType w:val="hybridMultilevel"/>
    <w:tmpl w:val="A8180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860109"/>
    <w:multiLevelType w:val="hybridMultilevel"/>
    <w:tmpl w:val="5A40D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45AB2"/>
    <w:multiLevelType w:val="hybridMultilevel"/>
    <w:tmpl w:val="518CE2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DE0CED"/>
    <w:multiLevelType w:val="hybridMultilevel"/>
    <w:tmpl w:val="ED769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05712"/>
    <w:multiLevelType w:val="hybridMultilevel"/>
    <w:tmpl w:val="81AE7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46F64"/>
    <w:multiLevelType w:val="hybridMultilevel"/>
    <w:tmpl w:val="41224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8632F"/>
    <w:multiLevelType w:val="hybridMultilevel"/>
    <w:tmpl w:val="C0BA1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4316E"/>
    <w:multiLevelType w:val="hybridMultilevel"/>
    <w:tmpl w:val="F4946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C7614"/>
    <w:multiLevelType w:val="multilevel"/>
    <w:tmpl w:val="6C7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EC6962"/>
    <w:multiLevelType w:val="hybridMultilevel"/>
    <w:tmpl w:val="A538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20D59"/>
    <w:multiLevelType w:val="hybridMultilevel"/>
    <w:tmpl w:val="688AF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931DC"/>
    <w:multiLevelType w:val="hybridMultilevel"/>
    <w:tmpl w:val="1960F1B0"/>
    <w:name w:val="Нумерованный список 1"/>
    <w:lvl w:ilvl="0" w:tplc="9C500E16">
      <w:start w:val="1"/>
      <w:numFmt w:val="decimal"/>
      <w:lvlText w:val="%1."/>
      <w:lvlJc w:val="left"/>
      <w:pPr>
        <w:ind w:left="142" w:firstLine="0"/>
      </w:pPr>
      <w:rPr>
        <w:b/>
      </w:rPr>
    </w:lvl>
    <w:lvl w:ilvl="1" w:tplc="DD3AA1B0">
      <w:numFmt w:val="none"/>
      <w:lvlText w:val=""/>
      <w:lvlJc w:val="left"/>
      <w:pPr>
        <w:tabs>
          <w:tab w:val="num" w:pos="360"/>
        </w:tabs>
      </w:pPr>
    </w:lvl>
    <w:lvl w:ilvl="2" w:tplc="678E0F0A">
      <w:numFmt w:val="none"/>
      <w:lvlText w:val=""/>
      <w:lvlJc w:val="left"/>
      <w:pPr>
        <w:tabs>
          <w:tab w:val="num" w:pos="360"/>
        </w:tabs>
      </w:pPr>
    </w:lvl>
    <w:lvl w:ilvl="3" w:tplc="704A3400">
      <w:numFmt w:val="none"/>
      <w:lvlText w:val=""/>
      <w:lvlJc w:val="left"/>
      <w:pPr>
        <w:tabs>
          <w:tab w:val="num" w:pos="360"/>
        </w:tabs>
      </w:pPr>
    </w:lvl>
    <w:lvl w:ilvl="4" w:tplc="526A436C">
      <w:numFmt w:val="none"/>
      <w:lvlText w:val=""/>
      <w:lvlJc w:val="left"/>
      <w:pPr>
        <w:tabs>
          <w:tab w:val="num" w:pos="360"/>
        </w:tabs>
      </w:pPr>
    </w:lvl>
    <w:lvl w:ilvl="5" w:tplc="060A0D9C">
      <w:numFmt w:val="none"/>
      <w:lvlText w:val=""/>
      <w:lvlJc w:val="left"/>
      <w:pPr>
        <w:tabs>
          <w:tab w:val="num" w:pos="360"/>
        </w:tabs>
      </w:pPr>
    </w:lvl>
    <w:lvl w:ilvl="6" w:tplc="935C970C">
      <w:numFmt w:val="none"/>
      <w:lvlText w:val=""/>
      <w:lvlJc w:val="left"/>
      <w:pPr>
        <w:tabs>
          <w:tab w:val="num" w:pos="360"/>
        </w:tabs>
      </w:pPr>
    </w:lvl>
    <w:lvl w:ilvl="7" w:tplc="2C24C366">
      <w:numFmt w:val="none"/>
      <w:lvlText w:val=""/>
      <w:lvlJc w:val="left"/>
      <w:pPr>
        <w:tabs>
          <w:tab w:val="num" w:pos="360"/>
        </w:tabs>
      </w:pPr>
    </w:lvl>
    <w:lvl w:ilvl="8" w:tplc="C8C8423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B1F2089"/>
    <w:multiLevelType w:val="hybridMultilevel"/>
    <w:tmpl w:val="830CEFFE"/>
    <w:lvl w:ilvl="0" w:tplc="8E1433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14"/>
  </w:num>
  <w:num w:numId="6">
    <w:abstractNumId w:val="11"/>
  </w:num>
  <w:num w:numId="7">
    <w:abstractNumId w:val="13"/>
  </w:num>
  <w:num w:numId="8">
    <w:abstractNumId w:val="12"/>
  </w:num>
  <w:num w:numId="9">
    <w:abstractNumId w:val="16"/>
  </w:num>
  <w:num w:numId="10">
    <w:abstractNumId w:val="5"/>
  </w:num>
  <w:num w:numId="11">
    <w:abstractNumId w:val="6"/>
  </w:num>
  <w:num w:numId="12">
    <w:abstractNumId w:val="10"/>
  </w:num>
  <w:num w:numId="13">
    <w:abstractNumId w:val="4"/>
  </w:num>
  <w:num w:numId="14">
    <w:abstractNumId w:val="2"/>
  </w:num>
  <w:num w:numId="15">
    <w:abstractNumId w:val="7"/>
  </w:num>
  <w:num w:numId="16">
    <w:abstractNumId w:val="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06B7"/>
    <w:rsid w:val="0000088D"/>
    <w:rsid w:val="000036A9"/>
    <w:rsid w:val="000048A3"/>
    <w:rsid w:val="00007242"/>
    <w:rsid w:val="00007850"/>
    <w:rsid w:val="00011939"/>
    <w:rsid w:val="000124BC"/>
    <w:rsid w:val="00014F85"/>
    <w:rsid w:val="00014FF8"/>
    <w:rsid w:val="0001631C"/>
    <w:rsid w:val="000172E7"/>
    <w:rsid w:val="00017AD9"/>
    <w:rsid w:val="000327C9"/>
    <w:rsid w:val="000328E8"/>
    <w:rsid w:val="000332DD"/>
    <w:rsid w:val="00034037"/>
    <w:rsid w:val="00034AFF"/>
    <w:rsid w:val="00036832"/>
    <w:rsid w:val="00037F40"/>
    <w:rsid w:val="00051D18"/>
    <w:rsid w:val="0005476B"/>
    <w:rsid w:val="000574B1"/>
    <w:rsid w:val="00057D0D"/>
    <w:rsid w:val="000616CE"/>
    <w:rsid w:val="00062C34"/>
    <w:rsid w:val="00062E7D"/>
    <w:rsid w:val="00063D6E"/>
    <w:rsid w:val="00070A5A"/>
    <w:rsid w:val="0007578F"/>
    <w:rsid w:val="00076A91"/>
    <w:rsid w:val="00080F6D"/>
    <w:rsid w:val="000826AF"/>
    <w:rsid w:val="000833AC"/>
    <w:rsid w:val="000856A7"/>
    <w:rsid w:val="00092E71"/>
    <w:rsid w:val="000949F9"/>
    <w:rsid w:val="000953B7"/>
    <w:rsid w:val="00095B19"/>
    <w:rsid w:val="0009625B"/>
    <w:rsid w:val="000B041F"/>
    <w:rsid w:val="000B45CF"/>
    <w:rsid w:val="000B6754"/>
    <w:rsid w:val="000B7436"/>
    <w:rsid w:val="000C2646"/>
    <w:rsid w:val="000C583C"/>
    <w:rsid w:val="000C6DA0"/>
    <w:rsid w:val="000D1F01"/>
    <w:rsid w:val="000D4562"/>
    <w:rsid w:val="000E09C2"/>
    <w:rsid w:val="000E0FE2"/>
    <w:rsid w:val="000E5312"/>
    <w:rsid w:val="000F04BA"/>
    <w:rsid w:val="000F1D01"/>
    <w:rsid w:val="000F5C88"/>
    <w:rsid w:val="00104FB0"/>
    <w:rsid w:val="001074D9"/>
    <w:rsid w:val="001108F1"/>
    <w:rsid w:val="00113C00"/>
    <w:rsid w:val="001176C7"/>
    <w:rsid w:val="001211CC"/>
    <w:rsid w:val="0012231D"/>
    <w:rsid w:val="0012310E"/>
    <w:rsid w:val="00123EDC"/>
    <w:rsid w:val="0012597A"/>
    <w:rsid w:val="00126759"/>
    <w:rsid w:val="0012688D"/>
    <w:rsid w:val="00132AAB"/>
    <w:rsid w:val="00133CDC"/>
    <w:rsid w:val="00136620"/>
    <w:rsid w:val="001371F2"/>
    <w:rsid w:val="00137D87"/>
    <w:rsid w:val="00140242"/>
    <w:rsid w:val="00140A11"/>
    <w:rsid w:val="00145CDE"/>
    <w:rsid w:val="00150FF8"/>
    <w:rsid w:val="001652A9"/>
    <w:rsid w:val="001756DB"/>
    <w:rsid w:val="001807D6"/>
    <w:rsid w:val="00180839"/>
    <w:rsid w:val="00180D7E"/>
    <w:rsid w:val="00182DFC"/>
    <w:rsid w:val="00190D65"/>
    <w:rsid w:val="001924AB"/>
    <w:rsid w:val="00192C8C"/>
    <w:rsid w:val="00196C31"/>
    <w:rsid w:val="001A3349"/>
    <w:rsid w:val="001B2800"/>
    <w:rsid w:val="001B6A3F"/>
    <w:rsid w:val="001C3D75"/>
    <w:rsid w:val="001C580B"/>
    <w:rsid w:val="001C611F"/>
    <w:rsid w:val="001C65F3"/>
    <w:rsid w:val="001C6C14"/>
    <w:rsid w:val="001D1794"/>
    <w:rsid w:val="001D5CED"/>
    <w:rsid w:val="001E06CD"/>
    <w:rsid w:val="001E34A0"/>
    <w:rsid w:val="001E3E61"/>
    <w:rsid w:val="001F0E84"/>
    <w:rsid w:val="001F2CA3"/>
    <w:rsid w:val="001F49E1"/>
    <w:rsid w:val="001F7B88"/>
    <w:rsid w:val="00202338"/>
    <w:rsid w:val="0020278F"/>
    <w:rsid w:val="002044EF"/>
    <w:rsid w:val="002138EA"/>
    <w:rsid w:val="002218B8"/>
    <w:rsid w:val="0022436D"/>
    <w:rsid w:val="002263BF"/>
    <w:rsid w:val="00226DE0"/>
    <w:rsid w:val="00227A08"/>
    <w:rsid w:val="002337CC"/>
    <w:rsid w:val="00234363"/>
    <w:rsid w:val="002365FF"/>
    <w:rsid w:val="002411D9"/>
    <w:rsid w:val="002420E2"/>
    <w:rsid w:val="0024509C"/>
    <w:rsid w:val="00245260"/>
    <w:rsid w:val="00253202"/>
    <w:rsid w:val="00264823"/>
    <w:rsid w:val="002652F2"/>
    <w:rsid w:val="00266D5A"/>
    <w:rsid w:val="002717EB"/>
    <w:rsid w:val="00272E45"/>
    <w:rsid w:val="002751EF"/>
    <w:rsid w:val="002758FC"/>
    <w:rsid w:val="002831EE"/>
    <w:rsid w:val="002934B2"/>
    <w:rsid w:val="00297E79"/>
    <w:rsid w:val="002A12F2"/>
    <w:rsid w:val="002A1E8B"/>
    <w:rsid w:val="002A36BB"/>
    <w:rsid w:val="002A5BFB"/>
    <w:rsid w:val="002A60CA"/>
    <w:rsid w:val="002B1FCB"/>
    <w:rsid w:val="002B5848"/>
    <w:rsid w:val="002B5D4E"/>
    <w:rsid w:val="002C1124"/>
    <w:rsid w:val="002D1598"/>
    <w:rsid w:val="002D4651"/>
    <w:rsid w:val="002D5A08"/>
    <w:rsid w:val="002D718D"/>
    <w:rsid w:val="002E0960"/>
    <w:rsid w:val="002E4229"/>
    <w:rsid w:val="002F3F51"/>
    <w:rsid w:val="002F63A0"/>
    <w:rsid w:val="003043A1"/>
    <w:rsid w:val="003062B3"/>
    <w:rsid w:val="00311C2F"/>
    <w:rsid w:val="00311FB0"/>
    <w:rsid w:val="00314CD3"/>
    <w:rsid w:val="00320C2C"/>
    <w:rsid w:val="0032283F"/>
    <w:rsid w:val="00322B62"/>
    <w:rsid w:val="00331888"/>
    <w:rsid w:val="003322CA"/>
    <w:rsid w:val="003342E3"/>
    <w:rsid w:val="00334FA4"/>
    <w:rsid w:val="00340B66"/>
    <w:rsid w:val="0035095C"/>
    <w:rsid w:val="00354B96"/>
    <w:rsid w:val="00357ED6"/>
    <w:rsid w:val="00362826"/>
    <w:rsid w:val="003652CD"/>
    <w:rsid w:val="003677AF"/>
    <w:rsid w:val="00367B0F"/>
    <w:rsid w:val="00371686"/>
    <w:rsid w:val="0037708B"/>
    <w:rsid w:val="003777D5"/>
    <w:rsid w:val="00377E4B"/>
    <w:rsid w:val="00380FE3"/>
    <w:rsid w:val="00386ECE"/>
    <w:rsid w:val="0038720A"/>
    <w:rsid w:val="003904CE"/>
    <w:rsid w:val="00394698"/>
    <w:rsid w:val="00395518"/>
    <w:rsid w:val="003967CB"/>
    <w:rsid w:val="003A014D"/>
    <w:rsid w:val="003A1E66"/>
    <w:rsid w:val="003A6978"/>
    <w:rsid w:val="003A7215"/>
    <w:rsid w:val="003B1FD0"/>
    <w:rsid w:val="003B3D26"/>
    <w:rsid w:val="003B53EC"/>
    <w:rsid w:val="003B7056"/>
    <w:rsid w:val="003C10BD"/>
    <w:rsid w:val="003C128B"/>
    <w:rsid w:val="003C156D"/>
    <w:rsid w:val="003C330D"/>
    <w:rsid w:val="003C519A"/>
    <w:rsid w:val="003D2B32"/>
    <w:rsid w:val="003D2EC2"/>
    <w:rsid w:val="003D3E90"/>
    <w:rsid w:val="003D55D1"/>
    <w:rsid w:val="003D68B4"/>
    <w:rsid w:val="003D7F7E"/>
    <w:rsid w:val="003E2761"/>
    <w:rsid w:val="003E2B3D"/>
    <w:rsid w:val="003E2DB6"/>
    <w:rsid w:val="003E3374"/>
    <w:rsid w:val="003E3FB9"/>
    <w:rsid w:val="003E4EA4"/>
    <w:rsid w:val="003F2999"/>
    <w:rsid w:val="003F6AB9"/>
    <w:rsid w:val="004000FB"/>
    <w:rsid w:val="00400E65"/>
    <w:rsid w:val="00401F0B"/>
    <w:rsid w:val="00402319"/>
    <w:rsid w:val="004076E2"/>
    <w:rsid w:val="004205B2"/>
    <w:rsid w:val="0042215A"/>
    <w:rsid w:val="00424637"/>
    <w:rsid w:val="004247AC"/>
    <w:rsid w:val="0043669D"/>
    <w:rsid w:val="0043685D"/>
    <w:rsid w:val="004454EA"/>
    <w:rsid w:val="00446EE1"/>
    <w:rsid w:val="00447DB7"/>
    <w:rsid w:val="004530BA"/>
    <w:rsid w:val="004532E5"/>
    <w:rsid w:val="00453627"/>
    <w:rsid w:val="00456D71"/>
    <w:rsid w:val="00460E1B"/>
    <w:rsid w:val="0046264E"/>
    <w:rsid w:val="004635FB"/>
    <w:rsid w:val="00464F7A"/>
    <w:rsid w:val="00475657"/>
    <w:rsid w:val="00476FF2"/>
    <w:rsid w:val="00477C03"/>
    <w:rsid w:val="00481591"/>
    <w:rsid w:val="00481CB0"/>
    <w:rsid w:val="00484386"/>
    <w:rsid w:val="00484C40"/>
    <w:rsid w:val="00484F13"/>
    <w:rsid w:val="00484F50"/>
    <w:rsid w:val="004868F7"/>
    <w:rsid w:val="00490618"/>
    <w:rsid w:val="00495B95"/>
    <w:rsid w:val="004A0639"/>
    <w:rsid w:val="004A4C14"/>
    <w:rsid w:val="004A7631"/>
    <w:rsid w:val="004B1C46"/>
    <w:rsid w:val="004B4914"/>
    <w:rsid w:val="004B75CE"/>
    <w:rsid w:val="004C06E0"/>
    <w:rsid w:val="004C0DF6"/>
    <w:rsid w:val="004D37CE"/>
    <w:rsid w:val="004D71CE"/>
    <w:rsid w:val="004D7582"/>
    <w:rsid w:val="004E4ADA"/>
    <w:rsid w:val="004F3032"/>
    <w:rsid w:val="004F3F1A"/>
    <w:rsid w:val="004F479B"/>
    <w:rsid w:val="00501431"/>
    <w:rsid w:val="00504F0A"/>
    <w:rsid w:val="00504FC3"/>
    <w:rsid w:val="00505F3D"/>
    <w:rsid w:val="0051126A"/>
    <w:rsid w:val="005128F0"/>
    <w:rsid w:val="00513CB1"/>
    <w:rsid w:val="00522EC6"/>
    <w:rsid w:val="005252B1"/>
    <w:rsid w:val="00527D19"/>
    <w:rsid w:val="005311F8"/>
    <w:rsid w:val="005331B2"/>
    <w:rsid w:val="00533A86"/>
    <w:rsid w:val="00536B4F"/>
    <w:rsid w:val="00537A11"/>
    <w:rsid w:val="0054015B"/>
    <w:rsid w:val="00544110"/>
    <w:rsid w:val="00544F0A"/>
    <w:rsid w:val="005456CD"/>
    <w:rsid w:val="0055018E"/>
    <w:rsid w:val="00565C35"/>
    <w:rsid w:val="005664CF"/>
    <w:rsid w:val="0057198A"/>
    <w:rsid w:val="00575A83"/>
    <w:rsid w:val="00576135"/>
    <w:rsid w:val="00585560"/>
    <w:rsid w:val="005858E0"/>
    <w:rsid w:val="00586F2A"/>
    <w:rsid w:val="00587D0B"/>
    <w:rsid w:val="00593957"/>
    <w:rsid w:val="0059493D"/>
    <w:rsid w:val="0059636B"/>
    <w:rsid w:val="00596F6B"/>
    <w:rsid w:val="005A24F7"/>
    <w:rsid w:val="005A386F"/>
    <w:rsid w:val="005A3FC4"/>
    <w:rsid w:val="005A756C"/>
    <w:rsid w:val="005B0D1A"/>
    <w:rsid w:val="005B0F67"/>
    <w:rsid w:val="005B1379"/>
    <w:rsid w:val="005B424A"/>
    <w:rsid w:val="005B4BA3"/>
    <w:rsid w:val="005B552D"/>
    <w:rsid w:val="005C0F79"/>
    <w:rsid w:val="005C2B6F"/>
    <w:rsid w:val="005C3127"/>
    <w:rsid w:val="005C3582"/>
    <w:rsid w:val="005C4F5F"/>
    <w:rsid w:val="005D0DF3"/>
    <w:rsid w:val="005D28D8"/>
    <w:rsid w:val="005D61D7"/>
    <w:rsid w:val="005E00EB"/>
    <w:rsid w:val="005E3FA3"/>
    <w:rsid w:val="005E4718"/>
    <w:rsid w:val="005E4D1D"/>
    <w:rsid w:val="005E6EBA"/>
    <w:rsid w:val="005F6A68"/>
    <w:rsid w:val="0060010C"/>
    <w:rsid w:val="00600825"/>
    <w:rsid w:val="006036CC"/>
    <w:rsid w:val="006064E0"/>
    <w:rsid w:val="00611B69"/>
    <w:rsid w:val="00615F33"/>
    <w:rsid w:val="00616062"/>
    <w:rsid w:val="0062092D"/>
    <w:rsid w:val="0062247C"/>
    <w:rsid w:val="0062306C"/>
    <w:rsid w:val="006234E1"/>
    <w:rsid w:val="00625D39"/>
    <w:rsid w:val="00625D69"/>
    <w:rsid w:val="006317DC"/>
    <w:rsid w:val="006328AE"/>
    <w:rsid w:val="00636F71"/>
    <w:rsid w:val="006406DE"/>
    <w:rsid w:val="00640E2C"/>
    <w:rsid w:val="0064368E"/>
    <w:rsid w:val="00643BB3"/>
    <w:rsid w:val="00643D09"/>
    <w:rsid w:val="00643E97"/>
    <w:rsid w:val="00645F4F"/>
    <w:rsid w:val="00650C19"/>
    <w:rsid w:val="00650ED2"/>
    <w:rsid w:val="00651A93"/>
    <w:rsid w:val="00651EB2"/>
    <w:rsid w:val="006564FE"/>
    <w:rsid w:val="006571E7"/>
    <w:rsid w:val="00665C32"/>
    <w:rsid w:val="0066603D"/>
    <w:rsid w:val="00670495"/>
    <w:rsid w:val="00673FB2"/>
    <w:rsid w:val="006771DB"/>
    <w:rsid w:val="00684551"/>
    <w:rsid w:val="0069301A"/>
    <w:rsid w:val="006A2E64"/>
    <w:rsid w:val="006A39D4"/>
    <w:rsid w:val="006A55BB"/>
    <w:rsid w:val="006A6132"/>
    <w:rsid w:val="006A66FC"/>
    <w:rsid w:val="006B42EF"/>
    <w:rsid w:val="006C3117"/>
    <w:rsid w:val="006C38ED"/>
    <w:rsid w:val="006C40FE"/>
    <w:rsid w:val="006C4740"/>
    <w:rsid w:val="006D0799"/>
    <w:rsid w:val="006D0EFE"/>
    <w:rsid w:val="006D6810"/>
    <w:rsid w:val="006E04B8"/>
    <w:rsid w:val="006E14D1"/>
    <w:rsid w:val="006E1675"/>
    <w:rsid w:val="006E3DE2"/>
    <w:rsid w:val="006E64F9"/>
    <w:rsid w:val="006E6748"/>
    <w:rsid w:val="007011D0"/>
    <w:rsid w:val="00701981"/>
    <w:rsid w:val="00707917"/>
    <w:rsid w:val="0071024B"/>
    <w:rsid w:val="007104C2"/>
    <w:rsid w:val="0071130A"/>
    <w:rsid w:val="00711A21"/>
    <w:rsid w:val="007152E3"/>
    <w:rsid w:val="0071543F"/>
    <w:rsid w:val="00715F77"/>
    <w:rsid w:val="00723EC4"/>
    <w:rsid w:val="0072428D"/>
    <w:rsid w:val="007245D1"/>
    <w:rsid w:val="00725757"/>
    <w:rsid w:val="007271F9"/>
    <w:rsid w:val="00736933"/>
    <w:rsid w:val="00744337"/>
    <w:rsid w:val="00744419"/>
    <w:rsid w:val="00747C62"/>
    <w:rsid w:val="007514A5"/>
    <w:rsid w:val="00752641"/>
    <w:rsid w:val="0076234D"/>
    <w:rsid w:val="007640F3"/>
    <w:rsid w:val="00777BA6"/>
    <w:rsid w:val="00785FDB"/>
    <w:rsid w:val="0078619F"/>
    <w:rsid w:val="007919E3"/>
    <w:rsid w:val="007974C1"/>
    <w:rsid w:val="007A41A5"/>
    <w:rsid w:val="007A4F27"/>
    <w:rsid w:val="007B281D"/>
    <w:rsid w:val="007B5AF1"/>
    <w:rsid w:val="007B6D94"/>
    <w:rsid w:val="007C256A"/>
    <w:rsid w:val="007D0451"/>
    <w:rsid w:val="007D0950"/>
    <w:rsid w:val="007D36B1"/>
    <w:rsid w:val="007D4146"/>
    <w:rsid w:val="007D5CF7"/>
    <w:rsid w:val="007D73C0"/>
    <w:rsid w:val="007E1434"/>
    <w:rsid w:val="007E14EB"/>
    <w:rsid w:val="007E3B58"/>
    <w:rsid w:val="007F10B3"/>
    <w:rsid w:val="007F2BCA"/>
    <w:rsid w:val="007F501B"/>
    <w:rsid w:val="007F6AF4"/>
    <w:rsid w:val="008036CF"/>
    <w:rsid w:val="00806884"/>
    <w:rsid w:val="008075E8"/>
    <w:rsid w:val="0080785F"/>
    <w:rsid w:val="00813813"/>
    <w:rsid w:val="0081657C"/>
    <w:rsid w:val="00820625"/>
    <w:rsid w:val="0082104D"/>
    <w:rsid w:val="00821F45"/>
    <w:rsid w:val="00827B8F"/>
    <w:rsid w:val="00831E2F"/>
    <w:rsid w:val="008358C0"/>
    <w:rsid w:val="00836828"/>
    <w:rsid w:val="0084225A"/>
    <w:rsid w:val="008427DE"/>
    <w:rsid w:val="00844909"/>
    <w:rsid w:val="008455AC"/>
    <w:rsid w:val="008455D3"/>
    <w:rsid w:val="00845752"/>
    <w:rsid w:val="00846638"/>
    <w:rsid w:val="00850060"/>
    <w:rsid w:val="00850B0D"/>
    <w:rsid w:val="00852EA2"/>
    <w:rsid w:val="008545BB"/>
    <w:rsid w:val="00854CC1"/>
    <w:rsid w:val="008551AC"/>
    <w:rsid w:val="00855E5C"/>
    <w:rsid w:val="00860BF6"/>
    <w:rsid w:val="008622B3"/>
    <w:rsid w:val="008652A2"/>
    <w:rsid w:val="008652F3"/>
    <w:rsid w:val="0086609F"/>
    <w:rsid w:val="008667E5"/>
    <w:rsid w:val="0087190F"/>
    <w:rsid w:val="00871F57"/>
    <w:rsid w:val="008746A9"/>
    <w:rsid w:val="008749FF"/>
    <w:rsid w:val="0087611F"/>
    <w:rsid w:val="008836E1"/>
    <w:rsid w:val="00886107"/>
    <w:rsid w:val="00892373"/>
    <w:rsid w:val="00892CE6"/>
    <w:rsid w:val="008943C7"/>
    <w:rsid w:val="008964E8"/>
    <w:rsid w:val="008978E3"/>
    <w:rsid w:val="008A336E"/>
    <w:rsid w:val="008B5EDD"/>
    <w:rsid w:val="008C685C"/>
    <w:rsid w:val="008D14F4"/>
    <w:rsid w:val="008D2629"/>
    <w:rsid w:val="008D3382"/>
    <w:rsid w:val="008D509B"/>
    <w:rsid w:val="008D6344"/>
    <w:rsid w:val="008E0354"/>
    <w:rsid w:val="008E0AF6"/>
    <w:rsid w:val="008E15B3"/>
    <w:rsid w:val="008E4DCC"/>
    <w:rsid w:val="008E67F5"/>
    <w:rsid w:val="008F2C98"/>
    <w:rsid w:val="008F3992"/>
    <w:rsid w:val="008F55D5"/>
    <w:rsid w:val="008F6B6C"/>
    <w:rsid w:val="008F6D71"/>
    <w:rsid w:val="00900475"/>
    <w:rsid w:val="00904675"/>
    <w:rsid w:val="0091061B"/>
    <w:rsid w:val="00910D19"/>
    <w:rsid w:val="00915681"/>
    <w:rsid w:val="009164A2"/>
    <w:rsid w:val="00916D8A"/>
    <w:rsid w:val="009226D0"/>
    <w:rsid w:val="0092286E"/>
    <w:rsid w:val="0092329A"/>
    <w:rsid w:val="00923EC7"/>
    <w:rsid w:val="00926F02"/>
    <w:rsid w:val="00934136"/>
    <w:rsid w:val="00937CD9"/>
    <w:rsid w:val="00943F26"/>
    <w:rsid w:val="00944349"/>
    <w:rsid w:val="00952D9D"/>
    <w:rsid w:val="00953119"/>
    <w:rsid w:val="00965F59"/>
    <w:rsid w:val="00966DB9"/>
    <w:rsid w:val="009723CB"/>
    <w:rsid w:val="009756B4"/>
    <w:rsid w:val="00984828"/>
    <w:rsid w:val="00991B2D"/>
    <w:rsid w:val="00993DFB"/>
    <w:rsid w:val="009951B2"/>
    <w:rsid w:val="00995BA3"/>
    <w:rsid w:val="00995FB3"/>
    <w:rsid w:val="009975E3"/>
    <w:rsid w:val="009A1C57"/>
    <w:rsid w:val="009A5D03"/>
    <w:rsid w:val="009B04E2"/>
    <w:rsid w:val="009B4368"/>
    <w:rsid w:val="009C1F97"/>
    <w:rsid w:val="009C3793"/>
    <w:rsid w:val="009C5DD8"/>
    <w:rsid w:val="009D4AD9"/>
    <w:rsid w:val="009D4C7C"/>
    <w:rsid w:val="009D59EF"/>
    <w:rsid w:val="009E13A5"/>
    <w:rsid w:val="009F26E1"/>
    <w:rsid w:val="009F46AB"/>
    <w:rsid w:val="00A00962"/>
    <w:rsid w:val="00A020A3"/>
    <w:rsid w:val="00A04383"/>
    <w:rsid w:val="00A11E77"/>
    <w:rsid w:val="00A170C5"/>
    <w:rsid w:val="00A2016C"/>
    <w:rsid w:val="00A20317"/>
    <w:rsid w:val="00A20632"/>
    <w:rsid w:val="00A22466"/>
    <w:rsid w:val="00A24299"/>
    <w:rsid w:val="00A27350"/>
    <w:rsid w:val="00A3180E"/>
    <w:rsid w:val="00A3183B"/>
    <w:rsid w:val="00A34C1B"/>
    <w:rsid w:val="00A34DED"/>
    <w:rsid w:val="00A443D4"/>
    <w:rsid w:val="00A4560F"/>
    <w:rsid w:val="00A478D7"/>
    <w:rsid w:val="00A50647"/>
    <w:rsid w:val="00A52902"/>
    <w:rsid w:val="00A57AA3"/>
    <w:rsid w:val="00A633CB"/>
    <w:rsid w:val="00A63D0F"/>
    <w:rsid w:val="00A63EE6"/>
    <w:rsid w:val="00A67759"/>
    <w:rsid w:val="00A67931"/>
    <w:rsid w:val="00A70968"/>
    <w:rsid w:val="00A71421"/>
    <w:rsid w:val="00A7292C"/>
    <w:rsid w:val="00A72B2F"/>
    <w:rsid w:val="00A76142"/>
    <w:rsid w:val="00A77E10"/>
    <w:rsid w:val="00A80815"/>
    <w:rsid w:val="00A82157"/>
    <w:rsid w:val="00A82AD8"/>
    <w:rsid w:val="00A85AF1"/>
    <w:rsid w:val="00A9625D"/>
    <w:rsid w:val="00AA4DBE"/>
    <w:rsid w:val="00AB1582"/>
    <w:rsid w:val="00AB36DE"/>
    <w:rsid w:val="00AB4BAA"/>
    <w:rsid w:val="00AC3448"/>
    <w:rsid w:val="00AC491A"/>
    <w:rsid w:val="00AC4DA3"/>
    <w:rsid w:val="00AC6144"/>
    <w:rsid w:val="00AD0203"/>
    <w:rsid w:val="00AD0932"/>
    <w:rsid w:val="00AD1274"/>
    <w:rsid w:val="00AD2314"/>
    <w:rsid w:val="00AD250E"/>
    <w:rsid w:val="00AE50E8"/>
    <w:rsid w:val="00AE7CD6"/>
    <w:rsid w:val="00AF71B1"/>
    <w:rsid w:val="00B0730D"/>
    <w:rsid w:val="00B10BCA"/>
    <w:rsid w:val="00B13529"/>
    <w:rsid w:val="00B137DC"/>
    <w:rsid w:val="00B17166"/>
    <w:rsid w:val="00B178AE"/>
    <w:rsid w:val="00B209A7"/>
    <w:rsid w:val="00B20F42"/>
    <w:rsid w:val="00B22274"/>
    <w:rsid w:val="00B22300"/>
    <w:rsid w:val="00B254EA"/>
    <w:rsid w:val="00B31EE2"/>
    <w:rsid w:val="00B33118"/>
    <w:rsid w:val="00B417CA"/>
    <w:rsid w:val="00B44C41"/>
    <w:rsid w:val="00B4534B"/>
    <w:rsid w:val="00B469E1"/>
    <w:rsid w:val="00B47859"/>
    <w:rsid w:val="00B51C66"/>
    <w:rsid w:val="00B5267A"/>
    <w:rsid w:val="00B54A6E"/>
    <w:rsid w:val="00B5581B"/>
    <w:rsid w:val="00B55E14"/>
    <w:rsid w:val="00B828EB"/>
    <w:rsid w:val="00B83DAF"/>
    <w:rsid w:val="00B97029"/>
    <w:rsid w:val="00B9744E"/>
    <w:rsid w:val="00BA3CD9"/>
    <w:rsid w:val="00BB3537"/>
    <w:rsid w:val="00BB7352"/>
    <w:rsid w:val="00BC16F8"/>
    <w:rsid w:val="00BC4634"/>
    <w:rsid w:val="00BC4675"/>
    <w:rsid w:val="00BD1E5B"/>
    <w:rsid w:val="00BD6E9E"/>
    <w:rsid w:val="00BD7356"/>
    <w:rsid w:val="00BE1145"/>
    <w:rsid w:val="00BE1760"/>
    <w:rsid w:val="00BE2748"/>
    <w:rsid w:val="00BE6052"/>
    <w:rsid w:val="00BF5FCB"/>
    <w:rsid w:val="00BF60E0"/>
    <w:rsid w:val="00BF6882"/>
    <w:rsid w:val="00BF690D"/>
    <w:rsid w:val="00C00F6E"/>
    <w:rsid w:val="00C010A5"/>
    <w:rsid w:val="00C0242D"/>
    <w:rsid w:val="00C0443A"/>
    <w:rsid w:val="00C0533D"/>
    <w:rsid w:val="00C06390"/>
    <w:rsid w:val="00C12396"/>
    <w:rsid w:val="00C218A7"/>
    <w:rsid w:val="00C237AB"/>
    <w:rsid w:val="00C3041C"/>
    <w:rsid w:val="00C31689"/>
    <w:rsid w:val="00C32131"/>
    <w:rsid w:val="00C35FA0"/>
    <w:rsid w:val="00C44D2C"/>
    <w:rsid w:val="00C47541"/>
    <w:rsid w:val="00C513D6"/>
    <w:rsid w:val="00C54DB3"/>
    <w:rsid w:val="00C614F3"/>
    <w:rsid w:val="00C62521"/>
    <w:rsid w:val="00C62972"/>
    <w:rsid w:val="00C70EEE"/>
    <w:rsid w:val="00C748D4"/>
    <w:rsid w:val="00C76C33"/>
    <w:rsid w:val="00C81569"/>
    <w:rsid w:val="00C831A0"/>
    <w:rsid w:val="00C937DB"/>
    <w:rsid w:val="00C94835"/>
    <w:rsid w:val="00C949F4"/>
    <w:rsid w:val="00C95F04"/>
    <w:rsid w:val="00CA39E1"/>
    <w:rsid w:val="00CA4794"/>
    <w:rsid w:val="00CA5A4C"/>
    <w:rsid w:val="00CA63C6"/>
    <w:rsid w:val="00CB1811"/>
    <w:rsid w:val="00CC0F1F"/>
    <w:rsid w:val="00CC34AA"/>
    <w:rsid w:val="00CC3E42"/>
    <w:rsid w:val="00CD0723"/>
    <w:rsid w:val="00CD2342"/>
    <w:rsid w:val="00CD3F67"/>
    <w:rsid w:val="00CD7CDD"/>
    <w:rsid w:val="00CE2D58"/>
    <w:rsid w:val="00CE307A"/>
    <w:rsid w:val="00CE3204"/>
    <w:rsid w:val="00CE7383"/>
    <w:rsid w:val="00CF3F5C"/>
    <w:rsid w:val="00CF4ECF"/>
    <w:rsid w:val="00CF51E6"/>
    <w:rsid w:val="00D0032A"/>
    <w:rsid w:val="00D01391"/>
    <w:rsid w:val="00D019CC"/>
    <w:rsid w:val="00D019DA"/>
    <w:rsid w:val="00D01B18"/>
    <w:rsid w:val="00D06B8F"/>
    <w:rsid w:val="00D07B16"/>
    <w:rsid w:val="00D12018"/>
    <w:rsid w:val="00D201CE"/>
    <w:rsid w:val="00D204E3"/>
    <w:rsid w:val="00D22F97"/>
    <w:rsid w:val="00D23392"/>
    <w:rsid w:val="00D26E9A"/>
    <w:rsid w:val="00D27F74"/>
    <w:rsid w:val="00D41977"/>
    <w:rsid w:val="00D42349"/>
    <w:rsid w:val="00D42DDC"/>
    <w:rsid w:val="00D461BC"/>
    <w:rsid w:val="00D469FE"/>
    <w:rsid w:val="00D51B6B"/>
    <w:rsid w:val="00D570ED"/>
    <w:rsid w:val="00D57837"/>
    <w:rsid w:val="00D62F4C"/>
    <w:rsid w:val="00D63984"/>
    <w:rsid w:val="00D65F83"/>
    <w:rsid w:val="00D67FFB"/>
    <w:rsid w:val="00D7130D"/>
    <w:rsid w:val="00D722EB"/>
    <w:rsid w:val="00D73E84"/>
    <w:rsid w:val="00D7536C"/>
    <w:rsid w:val="00D7709C"/>
    <w:rsid w:val="00D815FB"/>
    <w:rsid w:val="00D82542"/>
    <w:rsid w:val="00D90E70"/>
    <w:rsid w:val="00D92C10"/>
    <w:rsid w:val="00D96175"/>
    <w:rsid w:val="00D976F2"/>
    <w:rsid w:val="00DA60C2"/>
    <w:rsid w:val="00DA792F"/>
    <w:rsid w:val="00DB1046"/>
    <w:rsid w:val="00DB3959"/>
    <w:rsid w:val="00DB3C28"/>
    <w:rsid w:val="00DB7756"/>
    <w:rsid w:val="00DC3167"/>
    <w:rsid w:val="00DC7899"/>
    <w:rsid w:val="00DD184E"/>
    <w:rsid w:val="00DD679F"/>
    <w:rsid w:val="00DE16F1"/>
    <w:rsid w:val="00DE257D"/>
    <w:rsid w:val="00DF0A33"/>
    <w:rsid w:val="00DF27F3"/>
    <w:rsid w:val="00DF4339"/>
    <w:rsid w:val="00DF5647"/>
    <w:rsid w:val="00DF6921"/>
    <w:rsid w:val="00E00125"/>
    <w:rsid w:val="00E01242"/>
    <w:rsid w:val="00E060F2"/>
    <w:rsid w:val="00E15DE9"/>
    <w:rsid w:val="00E16E50"/>
    <w:rsid w:val="00E24571"/>
    <w:rsid w:val="00E26C06"/>
    <w:rsid w:val="00E306B7"/>
    <w:rsid w:val="00E3763E"/>
    <w:rsid w:val="00E4533E"/>
    <w:rsid w:val="00E4622E"/>
    <w:rsid w:val="00E53F37"/>
    <w:rsid w:val="00E557E2"/>
    <w:rsid w:val="00E56BF0"/>
    <w:rsid w:val="00E62E27"/>
    <w:rsid w:val="00E73CAA"/>
    <w:rsid w:val="00E74140"/>
    <w:rsid w:val="00E80057"/>
    <w:rsid w:val="00E8016D"/>
    <w:rsid w:val="00E8105A"/>
    <w:rsid w:val="00E813DD"/>
    <w:rsid w:val="00E8216D"/>
    <w:rsid w:val="00E862AD"/>
    <w:rsid w:val="00E87442"/>
    <w:rsid w:val="00E9224D"/>
    <w:rsid w:val="00E93AAF"/>
    <w:rsid w:val="00E94CEC"/>
    <w:rsid w:val="00E971B5"/>
    <w:rsid w:val="00E9745E"/>
    <w:rsid w:val="00E97B3F"/>
    <w:rsid w:val="00EA4AE1"/>
    <w:rsid w:val="00EB0DA8"/>
    <w:rsid w:val="00EB3B12"/>
    <w:rsid w:val="00EB43DC"/>
    <w:rsid w:val="00EC2298"/>
    <w:rsid w:val="00EC2646"/>
    <w:rsid w:val="00EC3305"/>
    <w:rsid w:val="00EC371F"/>
    <w:rsid w:val="00EC51DC"/>
    <w:rsid w:val="00EC7E9E"/>
    <w:rsid w:val="00EC7FEA"/>
    <w:rsid w:val="00ED2108"/>
    <w:rsid w:val="00ED5D20"/>
    <w:rsid w:val="00ED6C4D"/>
    <w:rsid w:val="00EE1F5B"/>
    <w:rsid w:val="00EE3E80"/>
    <w:rsid w:val="00EE4E0E"/>
    <w:rsid w:val="00EF21C1"/>
    <w:rsid w:val="00EF28E2"/>
    <w:rsid w:val="00EF29B2"/>
    <w:rsid w:val="00EF4724"/>
    <w:rsid w:val="00F06F39"/>
    <w:rsid w:val="00F120CE"/>
    <w:rsid w:val="00F14E71"/>
    <w:rsid w:val="00F25222"/>
    <w:rsid w:val="00F26E32"/>
    <w:rsid w:val="00F31525"/>
    <w:rsid w:val="00F32877"/>
    <w:rsid w:val="00F33911"/>
    <w:rsid w:val="00F34A5A"/>
    <w:rsid w:val="00F360C5"/>
    <w:rsid w:val="00F439FC"/>
    <w:rsid w:val="00F46881"/>
    <w:rsid w:val="00F4790E"/>
    <w:rsid w:val="00F51515"/>
    <w:rsid w:val="00F52CCE"/>
    <w:rsid w:val="00F53F12"/>
    <w:rsid w:val="00F6206F"/>
    <w:rsid w:val="00F6221F"/>
    <w:rsid w:val="00F6251F"/>
    <w:rsid w:val="00F7198E"/>
    <w:rsid w:val="00F76243"/>
    <w:rsid w:val="00F765B2"/>
    <w:rsid w:val="00F81273"/>
    <w:rsid w:val="00F81738"/>
    <w:rsid w:val="00F82CDC"/>
    <w:rsid w:val="00F8726A"/>
    <w:rsid w:val="00F87AF2"/>
    <w:rsid w:val="00F921A2"/>
    <w:rsid w:val="00F97604"/>
    <w:rsid w:val="00FA57AB"/>
    <w:rsid w:val="00FB04E6"/>
    <w:rsid w:val="00FB0F72"/>
    <w:rsid w:val="00FC2D22"/>
    <w:rsid w:val="00FC362F"/>
    <w:rsid w:val="00FC7628"/>
    <w:rsid w:val="00FD39F0"/>
    <w:rsid w:val="00FD3B41"/>
    <w:rsid w:val="00FD3F5A"/>
    <w:rsid w:val="00FD4874"/>
    <w:rsid w:val="00FE53CD"/>
    <w:rsid w:val="00FE6349"/>
    <w:rsid w:val="00FE6A64"/>
    <w:rsid w:val="00FE7E6D"/>
    <w:rsid w:val="00FF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36"/>
  </w:style>
  <w:style w:type="paragraph" w:styleId="2">
    <w:name w:val="heading 2"/>
    <w:basedOn w:val="a"/>
    <w:link w:val="20"/>
    <w:uiPriority w:val="9"/>
    <w:qFormat/>
    <w:rsid w:val="00CE30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C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3B12"/>
    <w:pPr>
      <w:ind w:left="720"/>
      <w:contextualSpacing/>
    </w:pPr>
  </w:style>
  <w:style w:type="paragraph" w:customStyle="1" w:styleId="Default">
    <w:name w:val="Default"/>
    <w:rsid w:val="004F3F1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customStyle="1" w:styleId="1">
    <w:name w:val="Сетка таблицы1"/>
    <w:basedOn w:val="a1"/>
    <w:next w:val="a3"/>
    <w:uiPriority w:val="59"/>
    <w:rsid w:val="00D27F7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E4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4E0E"/>
  </w:style>
  <w:style w:type="paragraph" w:styleId="a7">
    <w:name w:val="footer"/>
    <w:basedOn w:val="a"/>
    <w:link w:val="a8"/>
    <w:uiPriority w:val="99"/>
    <w:unhideWhenUsed/>
    <w:rsid w:val="00EE4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E0E"/>
  </w:style>
  <w:style w:type="paragraph" w:customStyle="1" w:styleId="a9">
    <w:name w:val="Содержимое таблицы"/>
    <w:basedOn w:val="a"/>
    <w:rsid w:val="006D079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styleId="aa">
    <w:name w:val="Normal (Web)"/>
    <w:basedOn w:val="a"/>
    <w:uiPriority w:val="99"/>
    <w:unhideWhenUsed/>
    <w:rsid w:val="008457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link w:val="ac"/>
    <w:uiPriority w:val="1"/>
    <w:qFormat/>
    <w:rsid w:val="008457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d">
    <w:name w:val="Hyperlink"/>
    <w:basedOn w:val="a0"/>
    <w:uiPriority w:val="99"/>
    <w:semiHidden/>
    <w:unhideWhenUsed/>
    <w:rsid w:val="00F625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251F"/>
  </w:style>
  <w:style w:type="character" w:styleId="ae">
    <w:name w:val="Strong"/>
    <w:basedOn w:val="a0"/>
    <w:qFormat/>
    <w:rsid w:val="00D22F97"/>
    <w:rPr>
      <w:b/>
      <w:bCs/>
    </w:rPr>
  </w:style>
  <w:style w:type="paragraph" w:styleId="af">
    <w:name w:val="Body Text"/>
    <w:basedOn w:val="a"/>
    <w:link w:val="af0"/>
    <w:rsid w:val="009D4AD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9D4AD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30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c">
    <w:name w:val="Без интервала Знак"/>
    <w:basedOn w:val="a0"/>
    <w:link w:val="ab"/>
    <w:uiPriority w:val="1"/>
    <w:rsid w:val="00AB1582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2121-EE2E-4D52-B385-F251B414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9862</Words>
  <Characters>56214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27</cp:revision>
  <cp:lastPrinted>2021-04-21T07:35:00Z</cp:lastPrinted>
  <dcterms:created xsi:type="dcterms:W3CDTF">2021-04-17T09:41:00Z</dcterms:created>
  <dcterms:modified xsi:type="dcterms:W3CDTF">2021-04-21T08:10:00Z</dcterms:modified>
</cp:coreProperties>
</file>