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6B" w:rsidRPr="00A85E6B" w:rsidRDefault="00A85E6B" w:rsidP="00A85E6B">
      <w:pPr>
        <w:tabs>
          <w:tab w:val="left" w:pos="4485"/>
        </w:tabs>
        <w:spacing w:after="0" w:line="360" w:lineRule="auto"/>
        <w:rPr>
          <w:rFonts w:ascii="Times New Roman" w:hAnsi="Times New Roman" w:cs="Times New Roman"/>
          <w:b/>
          <w:color w:val="1D1B11" w:themeColor="background2" w:themeShade="1A"/>
          <w:sz w:val="32"/>
          <w:szCs w:val="28"/>
        </w:rPr>
      </w:pPr>
      <w:r w:rsidRPr="00A85E6B">
        <w:rPr>
          <w:noProof/>
          <w:color w:val="1D1B11" w:themeColor="background2" w:themeShade="1A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98425</wp:posOffset>
            </wp:positionV>
            <wp:extent cx="746125" cy="643890"/>
            <wp:effectExtent l="0" t="0" r="0" b="381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</w:pP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</w:pP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</w:pP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</w:pPr>
      <w:r w:rsidRPr="00A85E6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  <w:t>АДМИНИСТРАЦИЯ ГОРОДСКОГО ОКРУГА С ВНУТРИГОРОДСКИМ ДЕЛЕНИЕМ</w:t>
      </w: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</w:pPr>
      <w:r w:rsidRPr="00A85E6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  <w:t>«ГОРОД МАХАЧКАЛА»</w:t>
      </w: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</w:pPr>
      <w:r w:rsidRPr="00A85E6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  <w:t>МУНИЦИПАЛЬНОЕ БЮДЖЕТНОЕ ОБЩЕОБРАЗОВАТЕЛЬНОЕ УЧРЕЖДЕНИЕ</w:t>
      </w: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Cs w:val="32"/>
        </w:rPr>
      </w:pPr>
      <w:r w:rsidRPr="00A85E6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32"/>
          <w:szCs w:val="32"/>
        </w:rPr>
        <w:t>«</w:t>
      </w:r>
      <w:r w:rsidRPr="00A85E6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  <w:shd w:val="clear" w:color="auto" w:fill="FFFFFF"/>
        </w:rPr>
        <w:t>СРЕДНЯЯ ОБЩЕОБРАЗОВАТЕЛЬНАЯ ШКОЛА № 50</w:t>
      </w:r>
      <w:r w:rsidRPr="00A85E6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32"/>
          <w:szCs w:val="32"/>
        </w:rPr>
        <w:t>»</w:t>
      </w:r>
    </w:p>
    <w:p w:rsidR="00A85E6B" w:rsidRPr="00A85E6B" w:rsidRDefault="00A85E6B" w:rsidP="00A85E6B">
      <w:pPr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8"/>
          <w:shd w:val="clear" w:color="auto" w:fill="FFFFFF"/>
        </w:rPr>
      </w:pPr>
      <w:r w:rsidRPr="00A85E6B">
        <w:rPr>
          <w:rFonts w:ascii="Calibri" w:eastAsia="Times New Roman" w:hAnsi="Calibri" w:cs="Times New Roman"/>
          <w:color w:val="1D1B11" w:themeColor="background2" w:themeShade="1A"/>
          <w:u w:val="single"/>
        </w:rPr>
        <w:t>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color w:val="1D1B11" w:themeColor="background2" w:themeShade="1A"/>
          <w:u w:val="single"/>
        </w:rPr>
        <w:t>_</w:t>
      </w:r>
      <w:r w:rsidRPr="00A85E6B">
        <w:rPr>
          <w:rFonts w:ascii="Calibri" w:eastAsia="Times New Roman" w:hAnsi="Calibri" w:cs="Times New Roman"/>
          <w:color w:val="1D1B11" w:themeColor="background2" w:themeShade="1A"/>
          <w:sz w:val="1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</w:rPr>
        <w:t>Ул</w:t>
      </w:r>
      <w:r w:rsidRPr="00A85E6B">
        <w:rPr>
          <w:rFonts w:ascii="Calibri" w:eastAsia="Times New Roman" w:hAnsi="Calibri" w:cs="Times New Roman"/>
          <w:b/>
          <w:color w:val="1D1B11" w:themeColor="background2" w:themeShade="1A"/>
          <w:sz w:val="20"/>
          <w:szCs w:val="19"/>
        </w:rPr>
        <w:t xml:space="preserve">. 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  <w:shd w:val="clear" w:color="auto" w:fill="FFFFFF"/>
        </w:rPr>
        <w:t>Каримова, 11</w:t>
      </w:r>
      <w:proofErr w:type="gramStart"/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  <w:shd w:val="clear" w:color="auto" w:fill="FFFFFF"/>
        </w:rPr>
        <w:t xml:space="preserve"> А</w:t>
      </w:r>
      <w:proofErr w:type="gramEnd"/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</w:rPr>
        <w:t xml:space="preserve">, г. Махачкала, Республика Дагестан, 367018, тел  (8722)  65-36-79  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  <w:lang w:val="en-US"/>
        </w:rPr>
        <w:t>e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</w:rPr>
        <w:t>-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  <w:lang w:val="en-US"/>
        </w:rPr>
        <w:t>mail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</w:rPr>
        <w:t xml:space="preserve">: </w:t>
      </w:r>
      <w:hyperlink r:id="rId7" w:history="1">
        <w:r w:rsidRPr="00A85E6B">
          <w:rPr>
            <w:rStyle w:val="a7"/>
            <w:rFonts w:ascii="Times New Roman" w:eastAsia="Times New Roman" w:hAnsi="Times New Roman" w:cs="Times New Roman"/>
            <w:b/>
            <w:color w:val="1D1B11" w:themeColor="background2" w:themeShade="1A"/>
            <w:sz w:val="20"/>
            <w:szCs w:val="19"/>
            <w:lang w:val="en-US"/>
          </w:rPr>
          <w:t>ege</w:t>
        </w:r>
        <w:r w:rsidRPr="00A85E6B">
          <w:rPr>
            <w:rStyle w:val="a7"/>
            <w:rFonts w:ascii="Times New Roman" w:eastAsia="Times New Roman" w:hAnsi="Times New Roman" w:cs="Times New Roman"/>
            <w:b/>
            <w:color w:val="1D1B11" w:themeColor="background2" w:themeShade="1A"/>
            <w:sz w:val="20"/>
            <w:szCs w:val="19"/>
          </w:rPr>
          <w:t>200650@</w:t>
        </w:r>
        <w:r w:rsidRPr="00A85E6B">
          <w:rPr>
            <w:rStyle w:val="a7"/>
            <w:rFonts w:ascii="Times New Roman" w:eastAsia="Times New Roman" w:hAnsi="Times New Roman" w:cs="Times New Roman"/>
            <w:b/>
            <w:color w:val="1D1B11" w:themeColor="background2" w:themeShade="1A"/>
            <w:sz w:val="20"/>
            <w:szCs w:val="19"/>
            <w:lang w:val="en-US"/>
          </w:rPr>
          <w:t>yandex</w:t>
        </w:r>
        <w:r w:rsidRPr="00A85E6B">
          <w:rPr>
            <w:rStyle w:val="a7"/>
            <w:rFonts w:ascii="Times New Roman" w:eastAsia="Times New Roman" w:hAnsi="Times New Roman" w:cs="Times New Roman"/>
            <w:b/>
            <w:color w:val="1D1B11" w:themeColor="background2" w:themeShade="1A"/>
            <w:sz w:val="20"/>
            <w:szCs w:val="19"/>
          </w:rPr>
          <w:t>.</w:t>
        </w:r>
        <w:r w:rsidRPr="00A85E6B">
          <w:rPr>
            <w:rStyle w:val="a7"/>
            <w:rFonts w:ascii="Times New Roman" w:eastAsia="Times New Roman" w:hAnsi="Times New Roman" w:cs="Times New Roman"/>
            <w:b/>
            <w:color w:val="1D1B11" w:themeColor="background2" w:themeShade="1A"/>
            <w:sz w:val="20"/>
            <w:szCs w:val="19"/>
            <w:lang w:val="en-US"/>
          </w:rPr>
          <w:t>ru</w:t>
        </w:r>
      </w:hyperlink>
    </w:p>
    <w:p w:rsidR="00A85E6B" w:rsidRDefault="00A85E6B" w:rsidP="00A85E6B">
      <w:pPr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Cs w:val="28"/>
          <w:shd w:val="clear" w:color="auto" w:fill="FFFFFF"/>
        </w:rPr>
      </w:pP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Cs w:val="28"/>
          <w:shd w:val="clear" w:color="auto" w:fill="FFFFFF"/>
        </w:rPr>
        <w:t>ОГРН 1030561000018, ИНН/КПП 0561041806, ОКПО 49166261</w:t>
      </w:r>
    </w:p>
    <w:p w:rsidR="00A85E6B" w:rsidRPr="00A85E6B" w:rsidRDefault="00A85E6B" w:rsidP="00A85E6B">
      <w:pPr>
        <w:spacing w:after="0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10"/>
          <w:u w:val="single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Cs w:val="28"/>
          <w:shd w:val="clear" w:color="auto" w:fill="FFFFFF"/>
        </w:rPr>
        <w:t>______________________________________________________________________________________________________________</w:t>
      </w:r>
    </w:p>
    <w:p w:rsidR="00A26702" w:rsidRPr="003F01B0" w:rsidRDefault="00E97E69" w:rsidP="00E97E69">
      <w:pPr>
        <w:jc w:val="right"/>
        <w:rPr>
          <w:rFonts w:eastAsia="Calibri"/>
          <w:b/>
          <w:sz w:val="28"/>
          <w:szCs w:val="72"/>
        </w:rPr>
      </w:pPr>
      <w:r>
        <w:rPr>
          <w:rFonts w:eastAsia="Calibri"/>
          <w:b/>
          <w:noProof/>
          <w:sz w:val="28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7338060</wp:posOffset>
            </wp:positionH>
            <wp:positionV relativeFrom="paragraph">
              <wp:posOffset>10160</wp:posOffset>
            </wp:positionV>
            <wp:extent cx="2352675" cy="1219200"/>
            <wp:effectExtent l="19050" t="0" r="9525" b="0"/>
            <wp:wrapNone/>
            <wp:docPr id="7" name="Рисунок 0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702" w:rsidRPr="00E97E69" w:rsidRDefault="00A26702" w:rsidP="00E97E69">
      <w:pPr>
        <w:pStyle w:val="a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97E69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A26702" w:rsidRPr="00E97E69" w:rsidRDefault="00A26702" w:rsidP="00E97E69">
      <w:pPr>
        <w:pStyle w:val="a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97E69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</w:t>
      </w:r>
    </w:p>
    <w:p w:rsidR="00A26702" w:rsidRPr="00E97E69" w:rsidRDefault="00A26702" w:rsidP="00E97E69">
      <w:pPr>
        <w:pStyle w:val="a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97E69">
        <w:rPr>
          <w:rFonts w:ascii="Times New Roman" w:eastAsia="Calibri" w:hAnsi="Times New Roman" w:cs="Times New Roman"/>
          <w:b/>
          <w:sz w:val="28"/>
          <w:szCs w:val="28"/>
        </w:rPr>
        <w:t>МБОУ «СОШ №50»</w:t>
      </w:r>
    </w:p>
    <w:p w:rsidR="00A26702" w:rsidRPr="00131F42" w:rsidRDefault="00A26702" w:rsidP="00E97E69">
      <w:pPr>
        <w:pStyle w:val="a8"/>
        <w:jc w:val="right"/>
        <w:rPr>
          <w:rFonts w:eastAsia="Calibri"/>
          <w:sz w:val="32"/>
        </w:rPr>
      </w:pPr>
      <w:proofErr w:type="spellStart"/>
      <w:r w:rsidRPr="00E97E69">
        <w:rPr>
          <w:rFonts w:ascii="Times New Roman" w:eastAsia="Calibri" w:hAnsi="Times New Roman" w:cs="Times New Roman"/>
          <w:b/>
          <w:sz w:val="28"/>
          <w:szCs w:val="28"/>
        </w:rPr>
        <w:t>Изиев</w:t>
      </w:r>
      <w:proofErr w:type="spellEnd"/>
      <w:r w:rsidRPr="00E97E69">
        <w:rPr>
          <w:rFonts w:ascii="Times New Roman" w:eastAsia="Calibri" w:hAnsi="Times New Roman" w:cs="Times New Roman"/>
          <w:b/>
          <w:sz w:val="28"/>
          <w:szCs w:val="28"/>
        </w:rPr>
        <w:t xml:space="preserve"> М.А.</w:t>
      </w:r>
    </w:p>
    <w:p w:rsidR="000B2223" w:rsidRPr="00F14DFA" w:rsidRDefault="000B2223" w:rsidP="00E97E69">
      <w:pPr>
        <w:shd w:val="clear" w:color="auto" w:fill="FFFFFF"/>
        <w:spacing w:after="0" w:line="270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0B2223" w:rsidRPr="00F14DFA" w:rsidRDefault="000B2223" w:rsidP="000B2223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A26702" w:rsidRDefault="000B2223" w:rsidP="00A26702">
      <w:pPr>
        <w:shd w:val="clear" w:color="auto" w:fill="FFFFFF"/>
        <w:spacing w:after="0" w:line="360" w:lineRule="auto"/>
        <w:ind w:left="335" w:right="269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</w:pPr>
      <w:r w:rsidRPr="000F7F48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ПРОГРАММА РАБОТЫ</w:t>
      </w:r>
      <w:r w:rsidR="00A26702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 xml:space="preserve"> ПО ПРЕОДОЛЕНИЮ ВЫСОКОЙ ДОЛИ </w:t>
      </w:r>
    </w:p>
    <w:p w:rsidR="00A26702" w:rsidRDefault="00A26702" w:rsidP="00A26702">
      <w:pPr>
        <w:shd w:val="clear" w:color="auto" w:fill="FFFFFF"/>
        <w:spacing w:after="0" w:line="360" w:lineRule="auto"/>
        <w:ind w:left="335" w:right="269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 xml:space="preserve">РИСКОВ </w:t>
      </w:r>
      <w:proofErr w:type="gramStart"/>
      <w:r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УЧЕБНОЙ</w:t>
      </w:r>
      <w:proofErr w:type="gramEnd"/>
      <w:r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 xml:space="preserve"> </w:t>
      </w:r>
      <w:r w:rsidR="000B2223" w:rsidRPr="000F7F48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НЕУСПЕШНОСТИ</w:t>
      </w:r>
      <w:r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 xml:space="preserve"> </w:t>
      </w:r>
    </w:p>
    <w:p w:rsidR="000B2223" w:rsidRPr="00A85E6B" w:rsidRDefault="000B2223" w:rsidP="00A26702">
      <w:pPr>
        <w:shd w:val="clear" w:color="auto" w:fill="FFFFFF"/>
        <w:spacing w:after="0" w:line="360" w:lineRule="auto"/>
        <w:ind w:left="335" w:right="269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</w:rPr>
      </w:pPr>
      <w:r w:rsidRPr="000F7F48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М</w:t>
      </w:r>
      <w:r w:rsidR="00EB5BFE" w:rsidRPr="000F7F48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Б</w:t>
      </w:r>
      <w:r w:rsidRPr="000F7F48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 xml:space="preserve">ОУ </w:t>
      </w:r>
      <w:r w:rsidR="00EB5BFE" w:rsidRPr="000F7F48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«</w:t>
      </w:r>
      <w:r w:rsidRPr="000F7F48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СОШ №</w:t>
      </w:r>
      <w:r w:rsidR="00F14DFA" w:rsidRPr="000F7F48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 xml:space="preserve"> </w:t>
      </w:r>
      <w:r w:rsidR="00EB5BFE" w:rsidRPr="000F7F48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50»</w:t>
      </w:r>
      <w:r w:rsidRPr="000F7F4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</w:rPr>
        <w:t> </w:t>
      </w:r>
    </w:p>
    <w:p w:rsidR="000B2223" w:rsidRPr="006B51A4" w:rsidRDefault="006B51A4" w:rsidP="000B2223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  <w:t xml:space="preserve">                                              </w:t>
      </w:r>
      <w:r w:rsidR="00690C59"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  <w:t xml:space="preserve">                                           </w:t>
      </w:r>
      <w:r w:rsidR="000B2223" w:rsidRPr="006B51A4"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  <w:t>На 202</w:t>
      </w:r>
      <w:r w:rsidR="00DF45B3"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  <w:t>1</w:t>
      </w:r>
      <w:r w:rsidR="000B2223" w:rsidRPr="006B51A4"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  <w:t>-2022 годы</w:t>
      </w:r>
      <w:r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  <w:t>.</w:t>
      </w:r>
    </w:p>
    <w:p w:rsidR="00A85E6B" w:rsidRPr="00A85E6B" w:rsidRDefault="000B2223" w:rsidP="00A85E6B">
      <w:pPr>
        <w:shd w:val="clear" w:color="auto" w:fill="FFFFFF"/>
        <w:spacing w:after="0" w:line="270" w:lineRule="atLeast"/>
        <w:ind w:left="148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0B2223" w:rsidRPr="006B51A4" w:rsidRDefault="000B2223" w:rsidP="000B2223">
      <w:pPr>
        <w:shd w:val="clear" w:color="auto" w:fill="FFFFFF"/>
        <w:spacing w:after="0" w:line="250" w:lineRule="atLeast"/>
        <w:ind w:left="1307" w:right="1151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6B51A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Приоритет:</w:t>
      </w:r>
      <w:r w:rsidRPr="006B51A4"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  <w:t> </w:t>
      </w:r>
      <w:r w:rsidRPr="006B51A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«Повышение качества знаний обучающихся»</w:t>
      </w:r>
    </w:p>
    <w:p w:rsidR="00A26702" w:rsidRPr="00A26702" w:rsidRDefault="000B2223" w:rsidP="00A26702">
      <w:pPr>
        <w:shd w:val="clear" w:color="auto" w:fill="FFFFFF"/>
        <w:spacing w:after="0" w:line="270" w:lineRule="atLeast"/>
        <w:ind w:left="148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A26702" w:rsidRDefault="00A26702" w:rsidP="00A85E6B">
      <w:pPr>
        <w:shd w:val="clear" w:color="auto" w:fill="FFFFFF"/>
        <w:spacing w:after="0" w:line="270" w:lineRule="atLeast"/>
        <w:ind w:right="176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26702" w:rsidRDefault="00A85E6B" w:rsidP="00A26702">
      <w:pPr>
        <w:shd w:val="clear" w:color="auto" w:fill="FFFFFF"/>
        <w:spacing w:after="0" w:line="270" w:lineRule="atLeast"/>
        <w:ind w:right="176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г. Махачкала</w:t>
      </w:r>
    </w:p>
    <w:p w:rsidR="00A86BFC" w:rsidRDefault="00A86BFC" w:rsidP="00A86BFC">
      <w:pPr>
        <w:shd w:val="clear" w:color="auto" w:fill="FFFFFF"/>
        <w:spacing w:after="0" w:line="270" w:lineRule="atLeast"/>
        <w:ind w:right="1764"/>
        <w:rPr>
          <w:rFonts w:ascii="Times New Roman" w:eastAsia="Times New Roman" w:hAnsi="Times New Roman" w:cs="Times New Roman"/>
          <w:sz w:val="28"/>
          <w:szCs w:val="28"/>
        </w:rPr>
      </w:pPr>
      <w:r w:rsidRPr="00BC33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Цель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BC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6BFC" w:rsidRDefault="00A86BFC" w:rsidP="00A86BFC">
      <w:pPr>
        <w:pStyle w:val="a4"/>
        <w:spacing w:before="145" w:line="360" w:lineRule="auto"/>
        <w:ind w:right="2406"/>
        <w:rPr>
          <w:sz w:val="28"/>
          <w:szCs w:val="28"/>
        </w:rPr>
      </w:pPr>
      <w:r>
        <w:rPr>
          <w:sz w:val="28"/>
          <w:szCs w:val="28"/>
        </w:rPr>
        <w:t>О</w:t>
      </w:r>
      <w:r w:rsidRPr="0002703B">
        <w:rPr>
          <w:sz w:val="28"/>
          <w:szCs w:val="28"/>
        </w:rPr>
        <w:t>рганизация взаимодействия субъектов учебно-воспитательного процесса, образовательных учреждений, представителей общественности по данной проблеме;</w:t>
      </w:r>
      <w:r>
        <w:rPr>
          <w:sz w:val="28"/>
          <w:szCs w:val="28"/>
        </w:rPr>
        <w:t xml:space="preserve"> </w:t>
      </w:r>
    </w:p>
    <w:p w:rsidR="00A86BFC" w:rsidRPr="0002703B" w:rsidRDefault="00A86BFC" w:rsidP="00A86BFC">
      <w:pPr>
        <w:pStyle w:val="a4"/>
        <w:spacing w:before="145" w:line="360" w:lineRule="auto"/>
        <w:ind w:right="2406"/>
        <w:rPr>
          <w:sz w:val="28"/>
          <w:szCs w:val="28"/>
        </w:rPr>
      </w:pPr>
      <w:r w:rsidRPr="0002703B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02703B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02703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2703B">
        <w:rPr>
          <w:sz w:val="28"/>
          <w:szCs w:val="28"/>
        </w:rPr>
        <w:t>успешного</w:t>
      </w:r>
      <w:r>
        <w:rPr>
          <w:sz w:val="28"/>
          <w:szCs w:val="28"/>
        </w:rPr>
        <w:t xml:space="preserve"> </w:t>
      </w:r>
      <w:r w:rsidRPr="0002703B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02703B">
        <w:rPr>
          <w:sz w:val="28"/>
          <w:szCs w:val="28"/>
        </w:rPr>
        <w:t>развития ученика.</w:t>
      </w:r>
    </w:p>
    <w:p w:rsidR="00A86BFC" w:rsidRDefault="00A86BFC" w:rsidP="00A86BFC">
      <w:pPr>
        <w:shd w:val="clear" w:color="auto" w:fill="FFFFFF"/>
        <w:spacing w:after="0" w:line="270" w:lineRule="atLeast"/>
        <w:ind w:left="839" w:right="1764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86BFC" w:rsidRDefault="00A86BFC" w:rsidP="00A86BFC">
      <w:pPr>
        <w:spacing w:after="0" w:line="25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3306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 Программы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A86BFC" w:rsidRPr="002F0007" w:rsidRDefault="00A86BFC" w:rsidP="00A86BFC">
      <w:pPr>
        <w:tabs>
          <w:tab w:val="left" w:pos="27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1.</w:t>
      </w:r>
      <w:r w:rsidRPr="002F0007">
        <w:rPr>
          <w:rFonts w:ascii="Times New Roman" w:hAnsi="Times New Roman" w:cs="Times New Roman"/>
          <w:sz w:val="28"/>
          <w:szCs w:val="28"/>
        </w:rPr>
        <w:t>СовершенствоватьУВП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ФГОС</w:t>
      </w:r>
      <w:r w:rsidRPr="002F0007">
        <w:rPr>
          <w:rFonts w:ascii="Times New Roman" w:hAnsi="Times New Roman" w:cs="Times New Roman"/>
          <w:sz w:val="28"/>
          <w:szCs w:val="28"/>
        </w:rPr>
        <w:t>.</w:t>
      </w:r>
    </w:p>
    <w:p w:rsidR="00A86BFC" w:rsidRPr="002F0007" w:rsidRDefault="00A86BFC" w:rsidP="00A86BFC">
      <w:pPr>
        <w:tabs>
          <w:tab w:val="left" w:pos="2908"/>
        </w:tabs>
        <w:rPr>
          <w:rFonts w:ascii="Times New Roman" w:hAnsi="Times New Roman" w:cs="Times New Roman"/>
          <w:sz w:val="28"/>
          <w:szCs w:val="28"/>
        </w:rPr>
      </w:pPr>
      <w:r w:rsidRPr="002F0007">
        <w:rPr>
          <w:rFonts w:ascii="Times New Roman" w:hAnsi="Times New Roman" w:cs="Times New Roman"/>
          <w:sz w:val="28"/>
          <w:szCs w:val="28"/>
        </w:rPr>
        <w:t>2.Выработать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оптимальную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систему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мер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по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оказанию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помощи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неуспевающим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уч</w:t>
      </w:r>
      <w:r w:rsidR="009628E3">
        <w:rPr>
          <w:rFonts w:ascii="Times New Roman" w:hAnsi="Times New Roman" w:cs="Times New Roman"/>
          <w:sz w:val="28"/>
          <w:szCs w:val="28"/>
        </w:rPr>
        <w:t xml:space="preserve">ащимся  </w:t>
      </w:r>
      <w:r w:rsidRPr="002F0007">
        <w:rPr>
          <w:rFonts w:ascii="Times New Roman" w:hAnsi="Times New Roman" w:cs="Times New Roman"/>
          <w:sz w:val="28"/>
          <w:szCs w:val="28"/>
        </w:rPr>
        <w:t>«группы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риска».</w:t>
      </w:r>
    </w:p>
    <w:p w:rsidR="00A86BFC" w:rsidRPr="002F0007" w:rsidRDefault="00A86BFC" w:rsidP="00A86BFC">
      <w:pPr>
        <w:tabs>
          <w:tab w:val="left" w:pos="2908"/>
        </w:tabs>
        <w:spacing w:before="33"/>
        <w:rPr>
          <w:rFonts w:ascii="Times New Roman" w:hAnsi="Times New Roman" w:cs="Times New Roman"/>
          <w:sz w:val="28"/>
          <w:szCs w:val="28"/>
        </w:rPr>
      </w:pPr>
      <w:r w:rsidRPr="002F0007">
        <w:rPr>
          <w:rFonts w:ascii="Times New Roman" w:hAnsi="Times New Roman" w:cs="Times New Roman"/>
          <w:sz w:val="28"/>
          <w:szCs w:val="28"/>
        </w:rPr>
        <w:t>3.Повысить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ответственность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родителей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за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обучение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FD3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РФ»</w:t>
      </w:r>
      <w:r w:rsidR="00037FD3">
        <w:rPr>
          <w:rFonts w:ascii="Times New Roman" w:hAnsi="Times New Roman" w:cs="Times New Roman"/>
          <w:sz w:val="28"/>
          <w:szCs w:val="28"/>
        </w:rPr>
        <w:t xml:space="preserve"> ФЗ-№273</w:t>
      </w:r>
      <w:r w:rsidRPr="002F0007">
        <w:rPr>
          <w:rFonts w:ascii="Times New Roman" w:hAnsi="Times New Roman" w:cs="Times New Roman"/>
          <w:sz w:val="28"/>
          <w:szCs w:val="28"/>
        </w:rPr>
        <w:t>.</w:t>
      </w:r>
    </w:p>
    <w:p w:rsidR="00A86BFC" w:rsidRDefault="00A86BFC" w:rsidP="00A86BFC">
      <w:pPr>
        <w:tabs>
          <w:tab w:val="left" w:pos="2908"/>
          <w:tab w:val="left" w:pos="14884"/>
        </w:tabs>
        <w:spacing w:before="28" w:line="273" w:lineRule="auto"/>
        <w:ind w:right="395"/>
        <w:rPr>
          <w:rFonts w:ascii="Times New Roman" w:hAnsi="Times New Roman" w:cs="Times New Roman"/>
          <w:sz w:val="28"/>
          <w:szCs w:val="28"/>
        </w:rPr>
      </w:pPr>
      <w:r w:rsidRPr="002F0007">
        <w:rPr>
          <w:rFonts w:ascii="Times New Roman" w:hAnsi="Times New Roman" w:cs="Times New Roman"/>
          <w:sz w:val="28"/>
          <w:szCs w:val="28"/>
        </w:rPr>
        <w:t>4.Наметить</w:t>
      </w:r>
      <w:r w:rsidR="00037FD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неуспеваемости, </w:t>
      </w:r>
      <w:r w:rsidRPr="002F0007">
        <w:rPr>
          <w:rFonts w:ascii="Times New Roman" w:hAnsi="Times New Roman" w:cs="Times New Roman"/>
          <w:sz w:val="28"/>
          <w:szCs w:val="28"/>
        </w:rPr>
        <w:t>ликвидации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F0007">
        <w:rPr>
          <w:rFonts w:ascii="Times New Roman" w:hAnsi="Times New Roman" w:cs="Times New Roman"/>
          <w:sz w:val="28"/>
          <w:szCs w:val="28"/>
        </w:rPr>
        <w:t>робелов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2F0007">
        <w:rPr>
          <w:rFonts w:ascii="Times New Roman" w:hAnsi="Times New Roman" w:cs="Times New Roman"/>
          <w:sz w:val="28"/>
          <w:szCs w:val="28"/>
        </w:rPr>
        <w:t>наниях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BFC" w:rsidRPr="002F0007" w:rsidRDefault="00A86BFC" w:rsidP="00A86BFC">
      <w:pPr>
        <w:tabs>
          <w:tab w:val="left" w:pos="2908"/>
          <w:tab w:val="left" w:pos="14884"/>
        </w:tabs>
        <w:spacing w:before="28" w:line="273" w:lineRule="auto"/>
        <w:ind w:right="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</w:t>
      </w:r>
      <w:r w:rsidRPr="002F0007">
        <w:rPr>
          <w:rFonts w:ascii="Times New Roman" w:hAnsi="Times New Roman" w:cs="Times New Roman"/>
          <w:sz w:val="28"/>
          <w:szCs w:val="28"/>
        </w:rPr>
        <w:t>щихся.</w:t>
      </w:r>
    </w:p>
    <w:p w:rsidR="00A86BFC" w:rsidRPr="002F0007" w:rsidRDefault="00A86BFC" w:rsidP="00A86BFC">
      <w:pPr>
        <w:tabs>
          <w:tab w:val="left" w:pos="2955"/>
        </w:tabs>
        <w:spacing w:before="3"/>
        <w:rPr>
          <w:rFonts w:ascii="Times New Roman" w:hAnsi="Times New Roman" w:cs="Times New Roman"/>
          <w:sz w:val="28"/>
          <w:szCs w:val="28"/>
        </w:rPr>
      </w:pPr>
      <w:r w:rsidRPr="002F0007">
        <w:rPr>
          <w:rFonts w:ascii="Times New Roman" w:hAnsi="Times New Roman" w:cs="Times New Roman"/>
          <w:sz w:val="28"/>
          <w:szCs w:val="28"/>
        </w:rPr>
        <w:t>5.Создатьусловия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слабоуспевающих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00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F0007">
        <w:rPr>
          <w:rFonts w:ascii="Times New Roman" w:hAnsi="Times New Roman" w:cs="Times New Roman"/>
          <w:sz w:val="28"/>
          <w:szCs w:val="28"/>
        </w:rPr>
        <w:t>:</w:t>
      </w:r>
    </w:p>
    <w:p w:rsidR="00A86BFC" w:rsidRDefault="00A86BFC" w:rsidP="00A86BFC">
      <w:pPr>
        <w:pStyle w:val="a4"/>
        <w:spacing w:before="29" w:line="207" w:lineRule="exact"/>
        <w:rPr>
          <w:sz w:val="28"/>
          <w:szCs w:val="28"/>
        </w:rPr>
      </w:pPr>
      <w:r w:rsidRPr="002F0007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комфортный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психологический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климат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ученическом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коллективе;</w:t>
      </w:r>
    </w:p>
    <w:p w:rsidR="00A86BFC" w:rsidRPr="002F0007" w:rsidRDefault="00A86BFC" w:rsidP="00A86BFC">
      <w:pPr>
        <w:pStyle w:val="a4"/>
        <w:spacing w:before="29" w:line="207" w:lineRule="exact"/>
        <w:rPr>
          <w:sz w:val="28"/>
          <w:szCs w:val="28"/>
        </w:rPr>
      </w:pPr>
    </w:p>
    <w:p w:rsidR="00A86BFC" w:rsidRPr="002F0007" w:rsidRDefault="00A86BFC" w:rsidP="00A86BFC">
      <w:pPr>
        <w:pStyle w:val="a4"/>
        <w:spacing w:line="278" w:lineRule="auto"/>
        <w:ind w:right="820"/>
        <w:rPr>
          <w:sz w:val="28"/>
          <w:szCs w:val="28"/>
        </w:rPr>
      </w:pPr>
      <w:r w:rsidRPr="002F000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соблюдени</w:t>
      </w:r>
      <w:r w:rsidR="00037FD3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 w:rsidRPr="002F0007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п</w:t>
      </w:r>
      <w:r w:rsidRPr="002F0007">
        <w:rPr>
          <w:sz w:val="28"/>
          <w:szCs w:val="28"/>
        </w:rPr>
        <w:t>ринципов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педагогики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сотрудничества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(развивающее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обучение,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дифференцированное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обучение,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индивидуальный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подход,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ориентация на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успех).</w:t>
      </w:r>
    </w:p>
    <w:p w:rsidR="00A86BFC" w:rsidRPr="00037FD3" w:rsidRDefault="00A86BFC" w:rsidP="00A86BFC">
      <w:pPr>
        <w:pStyle w:val="2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FD3">
        <w:rPr>
          <w:color w:val="auto"/>
        </w:rPr>
        <w:t>О</w:t>
      </w:r>
      <w:r w:rsidRPr="00037FD3">
        <w:rPr>
          <w:rFonts w:ascii="Times New Roman" w:hAnsi="Times New Roman" w:cs="Times New Roman"/>
          <w:color w:val="auto"/>
          <w:sz w:val="28"/>
          <w:szCs w:val="28"/>
        </w:rPr>
        <w:t>сновные</w:t>
      </w:r>
      <w:r w:rsidR="00037FD3" w:rsidRPr="00037F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FD3">
        <w:rPr>
          <w:rFonts w:ascii="Times New Roman" w:hAnsi="Times New Roman" w:cs="Times New Roman"/>
          <w:color w:val="auto"/>
          <w:sz w:val="28"/>
          <w:szCs w:val="28"/>
        </w:rPr>
        <w:t>направления</w:t>
      </w:r>
      <w:r w:rsidR="00037FD3" w:rsidRPr="00037F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FD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37FD3" w:rsidRPr="00037F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FD3">
        <w:rPr>
          <w:rFonts w:ascii="Times New Roman" w:hAnsi="Times New Roman" w:cs="Times New Roman"/>
          <w:color w:val="auto"/>
          <w:sz w:val="28"/>
          <w:szCs w:val="28"/>
        </w:rPr>
        <w:t>виды</w:t>
      </w:r>
      <w:r w:rsidR="00037FD3" w:rsidRPr="00037F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FD3">
        <w:rPr>
          <w:rFonts w:ascii="Times New Roman" w:hAnsi="Times New Roman" w:cs="Times New Roman"/>
          <w:color w:val="auto"/>
          <w:sz w:val="28"/>
          <w:szCs w:val="28"/>
        </w:rPr>
        <w:t>деятельности:</w:t>
      </w:r>
    </w:p>
    <w:p w:rsidR="00A86BFC" w:rsidRPr="004D113E" w:rsidRDefault="00A86BFC" w:rsidP="00374751">
      <w:pPr>
        <w:tabs>
          <w:tab w:val="left" w:pos="2956"/>
        </w:tabs>
        <w:spacing w:before="28"/>
        <w:rPr>
          <w:rFonts w:ascii="Times New Roman" w:hAnsi="Times New Roman" w:cs="Times New Roman"/>
          <w:sz w:val="28"/>
          <w:szCs w:val="28"/>
        </w:rPr>
      </w:pPr>
      <w:r w:rsidRPr="004D113E">
        <w:rPr>
          <w:rFonts w:ascii="Times New Roman" w:hAnsi="Times New Roman" w:cs="Times New Roman"/>
          <w:sz w:val="28"/>
          <w:szCs w:val="28"/>
        </w:rPr>
        <w:t>Выявление возможных причин низкой успеваемости и качества обучения</w:t>
      </w:r>
      <w:r w:rsidR="00374751">
        <w:rPr>
          <w:rFonts w:ascii="Times New Roman" w:hAnsi="Times New Roman" w:cs="Times New Roman"/>
          <w:sz w:val="28"/>
          <w:szCs w:val="28"/>
        </w:rPr>
        <w:t xml:space="preserve"> через мониторинг;                                                                      </w:t>
      </w:r>
      <w:r w:rsidRPr="004D113E">
        <w:rPr>
          <w:rFonts w:ascii="Times New Roman" w:hAnsi="Times New Roman" w:cs="Times New Roman"/>
          <w:sz w:val="28"/>
          <w:szCs w:val="28"/>
        </w:rPr>
        <w:t>Принятие комплексных мер, направленных на повышение</w:t>
      </w:r>
      <w:r w:rsidR="00C37E09">
        <w:rPr>
          <w:rFonts w:ascii="Times New Roman" w:hAnsi="Times New Roman" w:cs="Times New Roman"/>
          <w:sz w:val="28"/>
          <w:szCs w:val="28"/>
        </w:rPr>
        <w:t xml:space="preserve"> </w:t>
      </w:r>
      <w:r w:rsidRPr="004D113E">
        <w:rPr>
          <w:rFonts w:ascii="Times New Roman" w:hAnsi="Times New Roman" w:cs="Times New Roman"/>
          <w:sz w:val="28"/>
          <w:szCs w:val="28"/>
        </w:rPr>
        <w:t>успеваемости учащихся и качества обучения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113E">
        <w:rPr>
          <w:rFonts w:ascii="Times New Roman" w:hAnsi="Times New Roman" w:cs="Times New Roman"/>
          <w:sz w:val="28"/>
          <w:szCs w:val="28"/>
        </w:rPr>
        <w:t xml:space="preserve">через внеурочную деятельность </w:t>
      </w:r>
      <w:r w:rsidR="00C37E09">
        <w:rPr>
          <w:rFonts w:ascii="Times New Roman" w:hAnsi="Times New Roman" w:cs="Times New Roman"/>
          <w:sz w:val="28"/>
          <w:szCs w:val="28"/>
        </w:rPr>
        <w:t xml:space="preserve"> и </w:t>
      </w:r>
      <w:r w:rsidRPr="004D113E">
        <w:rPr>
          <w:rFonts w:ascii="Times New Roman" w:hAnsi="Times New Roman" w:cs="Times New Roman"/>
          <w:sz w:val="28"/>
          <w:szCs w:val="28"/>
        </w:rPr>
        <w:t xml:space="preserve">работу с родителями, работу учителя </w:t>
      </w:r>
      <w:proofErr w:type="gramStart"/>
      <w:r w:rsidRPr="004D113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D113E">
        <w:rPr>
          <w:rFonts w:ascii="Times New Roman" w:hAnsi="Times New Roman" w:cs="Times New Roman"/>
          <w:sz w:val="28"/>
          <w:szCs w:val="28"/>
        </w:rPr>
        <w:t>редметника на уроке, работу</w:t>
      </w:r>
      <w:r w:rsidRPr="004D113E">
        <w:rPr>
          <w:rFonts w:ascii="Times New Roman" w:hAnsi="Times New Roman" w:cs="Times New Roman"/>
        </w:rPr>
        <w:t xml:space="preserve"> </w:t>
      </w:r>
      <w:r w:rsidRPr="004D113E">
        <w:rPr>
          <w:rFonts w:ascii="Times New Roman" w:hAnsi="Times New Roman" w:cs="Times New Roman"/>
          <w:sz w:val="28"/>
          <w:szCs w:val="28"/>
        </w:rPr>
        <w:t>социального педагога и психолога</w:t>
      </w:r>
      <w:r w:rsidR="00C37E09">
        <w:rPr>
          <w:rFonts w:ascii="Times New Roman" w:hAnsi="Times New Roman" w:cs="Times New Roman"/>
          <w:sz w:val="28"/>
          <w:szCs w:val="28"/>
        </w:rPr>
        <w:t>.</w:t>
      </w:r>
    </w:p>
    <w:p w:rsidR="00A86BFC" w:rsidRDefault="00A86BFC" w:rsidP="00A86BFC">
      <w:pPr>
        <w:pStyle w:val="2"/>
        <w:spacing w:before="1"/>
        <w:rPr>
          <w:rFonts w:ascii="Times New Roman" w:hAnsi="Times New Roman" w:cs="Times New Roman"/>
          <w:color w:val="auto"/>
          <w:sz w:val="28"/>
          <w:szCs w:val="28"/>
        </w:rPr>
      </w:pPr>
      <w:r w:rsidRPr="004D113E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Материально-техническое</w:t>
      </w:r>
      <w:r w:rsidR="00C37E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113E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 w:rsidR="00C37E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113E">
        <w:rPr>
          <w:rFonts w:ascii="Times New Roman" w:hAnsi="Times New Roman" w:cs="Times New Roman"/>
          <w:color w:val="auto"/>
          <w:sz w:val="28"/>
          <w:szCs w:val="28"/>
        </w:rPr>
        <w:t>программы:</w:t>
      </w:r>
    </w:p>
    <w:p w:rsidR="00C37E09" w:rsidRDefault="00C37E09" w:rsidP="00A86BFC">
      <w:pPr>
        <w:tabs>
          <w:tab w:val="left" w:pos="1620"/>
          <w:tab w:val="left" w:pos="1621"/>
        </w:tabs>
        <w:spacing w:line="204" w:lineRule="exact"/>
        <w:rPr>
          <w:rFonts w:ascii="Times New Roman" w:hAnsi="Times New Roman" w:cs="Times New Roman"/>
          <w:sz w:val="28"/>
          <w:szCs w:val="28"/>
        </w:rPr>
      </w:pPr>
    </w:p>
    <w:p w:rsidR="00A86BFC" w:rsidRPr="003661EB" w:rsidRDefault="00A86BFC" w:rsidP="00A86BFC">
      <w:pPr>
        <w:tabs>
          <w:tab w:val="left" w:pos="1620"/>
          <w:tab w:val="left" w:pos="1621"/>
        </w:tabs>
        <w:spacing w:line="204" w:lineRule="exact"/>
        <w:rPr>
          <w:rFonts w:ascii="Times New Roman" w:hAnsi="Times New Roman" w:cs="Times New Roman"/>
          <w:sz w:val="28"/>
          <w:szCs w:val="28"/>
        </w:rPr>
      </w:pPr>
      <w:r w:rsidRPr="003661EB">
        <w:rPr>
          <w:rFonts w:ascii="Times New Roman" w:hAnsi="Times New Roman" w:cs="Times New Roman"/>
          <w:sz w:val="28"/>
          <w:szCs w:val="28"/>
        </w:rPr>
        <w:lastRenderedPageBreak/>
        <w:t>Современное демонстрационное оборудование, способствующ</w:t>
      </w:r>
      <w:r w:rsidR="00FA097D">
        <w:rPr>
          <w:rFonts w:ascii="Times New Roman" w:hAnsi="Times New Roman" w:cs="Times New Roman"/>
          <w:sz w:val="28"/>
          <w:szCs w:val="28"/>
        </w:rPr>
        <w:t>е</w:t>
      </w:r>
      <w:r w:rsidRPr="003661EB">
        <w:rPr>
          <w:rFonts w:ascii="Times New Roman" w:hAnsi="Times New Roman" w:cs="Times New Roman"/>
          <w:sz w:val="28"/>
          <w:szCs w:val="28"/>
        </w:rPr>
        <w:t>е привитию интереса учащимся к процессу обучения.</w:t>
      </w:r>
    </w:p>
    <w:p w:rsidR="00A86BFC" w:rsidRPr="003661EB" w:rsidRDefault="00A86BFC" w:rsidP="00FA097D">
      <w:pPr>
        <w:tabs>
          <w:tab w:val="left" w:pos="1620"/>
          <w:tab w:val="left" w:pos="1621"/>
        </w:tabs>
        <w:spacing w:before="4" w:line="360" w:lineRule="auto"/>
        <w:rPr>
          <w:rFonts w:ascii="Times New Roman" w:hAnsi="Times New Roman" w:cs="Times New Roman"/>
          <w:sz w:val="28"/>
          <w:szCs w:val="28"/>
        </w:rPr>
      </w:pPr>
      <w:r w:rsidRPr="003661EB">
        <w:rPr>
          <w:rFonts w:ascii="Times New Roman" w:hAnsi="Times New Roman" w:cs="Times New Roman"/>
          <w:sz w:val="28"/>
          <w:szCs w:val="28"/>
        </w:rPr>
        <w:t>Техническое обеспечение (компьютеры, проекционные комплекты, копировальная техника),</w:t>
      </w:r>
      <w:r w:rsidR="00FA097D">
        <w:rPr>
          <w:rFonts w:ascii="Times New Roman" w:hAnsi="Times New Roman" w:cs="Times New Roman"/>
          <w:sz w:val="28"/>
          <w:szCs w:val="28"/>
        </w:rPr>
        <w:t xml:space="preserve"> </w:t>
      </w:r>
      <w:r w:rsidRPr="003661EB">
        <w:rPr>
          <w:rFonts w:ascii="Times New Roman" w:hAnsi="Times New Roman" w:cs="Times New Roman"/>
          <w:sz w:val="28"/>
          <w:szCs w:val="28"/>
        </w:rPr>
        <w:t>позволяющие учителю сделать процесс обучения более эффективным.</w:t>
      </w:r>
    </w:p>
    <w:p w:rsidR="00A86BFC" w:rsidRPr="001B60DB" w:rsidRDefault="00A86BFC" w:rsidP="00FA097D">
      <w:pPr>
        <w:tabs>
          <w:tab w:val="left" w:pos="1620"/>
          <w:tab w:val="left" w:pos="1621"/>
        </w:tabs>
        <w:spacing w:line="360" w:lineRule="auto"/>
        <w:rPr>
          <w:sz w:val="28"/>
          <w:szCs w:val="28"/>
        </w:rPr>
      </w:pPr>
      <w:r w:rsidRPr="003661EB">
        <w:rPr>
          <w:rFonts w:ascii="Times New Roman" w:hAnsi="Times New Roman" w:cs="Times New Roman"/>
          <w:sz w:val="28"/>
          <w:szCs w:val="28"/>
        </w:rPr>
        <w:t>Раздаточный материал для детей с трудностями в обучении, позволяющий осуществлять индивидуальную работу на уроке и на дополнительных занятиях</w:t>
      </w:r>
      <w:r w:rsidRPr="001B60DB">
        <w:rPr>
          <w:sz w:val="28"/>
          <w:szCs w:val="28"/>
        </w:rPr>
        <w:t>.</w:t>
      </w:r>
    </w:p>
    <w:p w:rsidR="00A86BFC" w:rsidRPr="004D113E" w:rsidRDefault="00A86BFC" w:rsidP="00FA097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D113E">
        <w:rPr>
          <w:rFonts w:ascii="Times New Roman" w:hAnsi="Times New Roman" w:cs="Times New Roman"/>
          <w:color w:val="auto"/>
          <w:sz w:val="28"/>
          <w:szCs w:val="28"/>
        </w:rPr>
        <w:t>Прогнозируемые</w:t>
      </w:r>
      <w:r w:rsidR="00FA09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113E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r w:rsidR="00FA09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113E">
        <w:rPr>
          <w:rFonts w:ascii="Times New Roman" w:hAnsi="Times New Roman" w:cs="Times New Roman"/>
          <w:color w:val="auto"/>
          <w:sz w:val="28"/>
          <w:szCs w:val="28"/>
        </w:rPr>
        <w:t>реализации</w:t>
      </w:r>
      <w:r w:rsidR="00FA09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485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D113E">
        <w:rPr>
          <w:rFonts w:ascii="Times New Roman" w:hAnsi="Times New Roman" w:cs="Times New Roman"/>
          <w:color w:val="auto"/>
          <w:sz w:val="28"/>
          <w:szCs w:val="28"/>
        </w:rPr>
        <w:t>рограммы:</w:t>
      </w:r>
    </w:p>
    <w:p w:rsidR="00A86BFC" w:rsidRPr="00053196" w:rsidRDefault="00053196" w:rsidP="00053196">
      <w:pPr>
        <w:tabs>
          <w:tab w:val="left" w:pos="1553"/>
          <w:tab w:val="left" w:pos="15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sz w:val="28"/>
          <w:szCs w:val="28"/>
        </w:rPr>
        <w:t>1.</w:t>
      </w:r>
      <w:r w:rsidR="00A86BFC" w:rsidRPr="00053196">
        <w:rPr>
          <w:rFonts w:ascii="Times New Roman" w:hAnsi="Times New Roman" w:cs="Times New Roman"/>
          <w:sz w:val="28"/>
          <w:szCs w:val="28"/>
        </w:rPr>
        <w:t>Повышениемотивации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учащихся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с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трудностями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в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обучении.</w:t>
      </w:r>
    </w:p>
    <w:p w:rsidR="00A86BFC" w:rsidRPr="00053196" w:rsidRDefault="00053196" w:rsidP="00053196">
      <w:pPr>
        <w:tabs>
          <w:tab w:val="left" w:pos="1553"/>
          <w:tab w:val="left" w:pos="15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sz w:val="28"/>
          <w:szCs w:val="28"/>
        </w:rPr>
        <w:t>2.</w:t>
      </w:r>
      <w:r w:rsidR="00A86BFC" w:rsidRPr="00053196">
        <w:rPr>
          <w:rFonts w:ascii="Times New Roman" w:hAnsi="Times New Roman" w:cs="Times New Roman"/>
          <w:sz w:val="28"/>
          <w:szCs w:val="28"/>
        </w:rPr>
        <w:t>Построение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целостной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системы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мониторинга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предупреждения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BFC" w:rsidRPr="00053196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в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работе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с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BFC" w:rsidRPr="0005319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86BFC" w:rsidRPr="00053196">
        <w:rPr>
          <w:rFonts w:ascii="Times New Roman" w:hAnsi="Times New Roman" w:cs="Times New Roman"/>
          <w:sz w:val="28"/>
          <w:szCs w:val="28"/>
        </w:rPr>
        <w:t>.</w:t>
      </w:r>
    </w:p>
    <w:p w:rsidR="00A86BFC" w:rsidRPr="00053196" w:rsidRDefault="00053196" w:rsidP="00053196">
      <w:pPr>
        <w:tabs>
          <w:tab w:val="left" w:pos="1553"/>
          <w:tab w:val="left" w:pos="15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sz w:val="28"/>
          <w:szCs w:val="28"/>
        </w:rPr>
        <w:t>3.</w:t>
      </w:r>
      <w:r w:rsidR="00A86BFC" w:rsidRPr="00053196">
        <w:rPr>
          <w:rFonts w:ascii="Times New Roman" w:hAnsi="Times New Roman" w:cs="Times New Roman"/>
          <w:sz w:val="28"/>
          <w:szCs w:val="28"/>
        </w:rPr>
        <w:t>Активноевключениев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="00A86BFC" w:rsidRPr="00053196">
        <w:rPr>
          <w:rFonts w:ascii="Times New Roman" w:hAnsi="Times New Roman" w:cs="Times New Roman"/>
          <w:sz w:val="28"/>
          <w:szCs w:val="28"/>
        </w:rPr>
        <w:t>«г</w:t>
      </w:r>
      <w:proofErr w:type="gramEnd"/>
      <w:r w:rsidR="00A86BFC" w:rsidRPr="00053196">
        <w:rPr>
          <w:rFonts w:ascii="Times New Roman" w:hAnsi="Times New Roman" w:cs="Times New Roman"/>
          <w:sz w:val="28"/>
          <w:szCs w:val="28"/>
        </w:rPr>
        <w:t>руппы риска»,их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учителей,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работающих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неуспевающими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учащимися.</w:t>
      </w:r>
    </w:p>
    <w:p w:rsidR="00A86BFC" w:rsidRPr="00764F4A" w:rsidRDefault="00A86BFC" w:rsidP="00406FFC">
      <w:pPr>
        <w:shd w:val="clear" w:color="auto" w:fill="FFFFFF"/>
        <w:spacing w:after="0" w:line="360" w:lineRule="auto"/>
        <w:ind w:right="1764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Источники:</w:t>
      </w:r>
      <w:r w:rsidRPr="008369D9">
        <w:t xml:space="preserve"> </w:t>
      </w:r>
      <w:r w:rsidRPr="00764F4A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F4A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F4A">
        <w:rPr>
          <w:rFonts w:ascii="Times New Roman" w:hAnsi="Times New Roman" w:cs="Times New Roman"/>
          <w:sz w:val="28"/>
          <w:szCs w:val="28"/>
        </w:rPr>
        <w:t>мониторинга, 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F4A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F4A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F4A">
        <w:rPr>
          <w:rFonts w:ascii="Times New Roman" w:hAnsi="Times New Roman" w:cs="Times New Roman"/>
          <w:sz w:val="28"/>
          <w:szCs w:val="28"/>
        </w:rPr>
        <w:t>процесса.</w:t>
      </w:r>
    </w:p>
    <w:p w:rsidR="00A634E9" w:rsidRDefault="00176AFA" w:rsidP="00C925AA">
      <w:pPr>
        <w:shd w:val="clear" w:color="auto" w:fill="FFFFFF"/>
        <w:spacing w:after="0" w:line="360" w:lineRule="auto"/>
        <w:ind w:right="1764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176AF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Основные разработчики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D5064A" w:rsidRDefault="00A634E9" w:rsidP="00C925AA">
      <w:p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Заместитель директора по УВ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Р-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Дибирова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Равзанат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Иманшапиевна</w:t>
      </w:r>
      <w:proofErr w:type="spellEnd"/>
      <w:r w:rsidR="000B5C4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;</w:t>
      </w:r>
    </w:p>
    <w:p w:rsidR="00D81020" w:rsidRDefault="00D81020" w:rsidP="00D81020">
      <w:pPr>
        <w:spacing w:line="270" w:lineRule="atLeast"/>
        <w:ind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14DFA">
        <w:rPr>
          <w:rFonts w:ascii="Times New Roman" w:eastAsia="Times New Roman" w:hAnsi="Times New Roman" w:cs="Times New Roman"/>
          <w:sz w:val="28"/>
          <w:szCs w:val="28"/>
        </w:rPr>
        <w:t xml:space="preserve">аместитель директора по </w:t>
      </w:r>
      <w:proofErr w:type="spellStart"/>
      <w:r w:rsidRPr="00F14DFA">
        <w:rPr>
          <w:rFonts w:ascii="Times New Roman" w:eastAsia="Times New Roman" w:hAnsi="Times New Roman" w:cs="Times New Roman"/>
          <w:sz w:val="28"/>
          <w:szCs w:val="28"/>
        </w:rPr>
        <w:t>УВР</w:t>
      </w:r>
      <w:r>
        <w:rPr>
          <w:rFonts w:ascii="Times New Roman" w:eastAsia="Times New Roman" w:hAnsi="Times New Roman" w:cs="Times New Roman"/>
          <w:sz w:val="28"/>
          <w:szCs w:val="28"/>
        </w:rPr>
        <w:t>-Амиралиева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Абдулгакимовна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5C4D" w:rsidRDefault="000B5C4D" w:rsidP="00D81020">
      <w:pPr>
        <w:spacing w:line="270" w:lineRule="atLeast"/>
        <w:ind w:right="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Заместитель директора по ВР</w:t>
      </w:r>
      <w:r w:rsidR="00690C5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="00690C5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Зирарова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Ажарат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Зираровна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;</w:t>
      </w:r>
    </w:p>
    <w:p w:rsidR="00D0252C" w:rsidRDefault="000B5C4D" w:rsidP="00C925AA">
      <w:p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Педагог-психолог – Ахмедова Луиза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Шамил</w:t>
      </w:r>
      <w:r w:rsidR="00D025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овна</w:t>
      </w:r>
      <w:proofErr w:type="spellEnd"/>
    </w:p>
    <w:p w:rsidR="00A634E9" w:rsidRPr="00EB2FF5" w:rsidRDefault="00D0252C" w:rsidP="00C925AA">
      <w:p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B2F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Нормативно правовые основания для разработки Программы</w:t>
      </w:r>
      <w:r w:rsidR="008D20D1" w:rsidRPr="00EB2F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:rsidR="008D20D1" w:rsidRPr="00F14DFA" w:rsidRDefault="00EB2FF5" w:rsidP="00C925AA">
      <w:pPr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D20D1" w:rsidRPr="00F14DFA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20D1" w:rsidRPr="00F14DFA">
        <w:rPr>
          <w:rFonts w:ascii="Times New Roman" w:eastAsia="Times New Roman" w:hAnsi="Times New Roman" w:cs="Times New Roman"/>
          <w:sz w:val="28"/>
          <w:szCs w:val="28"/>
        </w:rPr>
        <w:t>от 29.12.2012 № 273-ФЗ; </w:t>
      </w:r>
    </w:p>
    <w:p w:rsidR="008D20D1" w:rsidRPr="00F14DFA" w:rsidRDefault="008D20D1" w:rsidP="00C925AA">
      <w:pPr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                </w:t>
      </w:r>
      <w:r w:rsidRPr="00F14DFA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 </w:t>
      </w:r>
    </w:p>
    <w:p w:rsidR="008D20D1" w:rsidRPr="00F14DFA" w:rsidRDefault="008D20D1" w:rsidP="00C925AA">
      <w:pPr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</w:t>
      </w:r>
      <w:r w:rsidRPr="00F14DFA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 </w:t>
      </w:r>
    </w:p>
    <w:p w:rsidR="008D20D1" w:rsidRPr="00F14DFA" w:rsidRDefault="008D20D1" w:rsidP="00C925AA">
      <w:pPr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</w:t>
      </w:r>
      <w:r w:rsidRPr="00F14DFA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</w:t>
      </w:r>
      <w:r w:rsidR="00C92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DFA">
        <w:rPr>
          <w:rFonts w:ascii="Times New Roman" w:eastAsia="Times New Roman" w:hAnsi="Times New Roman" w:cs="Times New Roman"/>
          <w:sz w:val="28"/>
          <w:szCs w:val="28"/>
        </w:rPr>
        <w:t>№413);</w:t>
      </w:r>
    </w:p>
    <w:p w:rsidR="00EB2FF5" w:rsidRDefault="008D20D1" w:rsidP="00C925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</w:t>
      </w:r>
      <w:r w:rsidRPr="00F14DFA">
        <w:rPr>
          <w:rFonts w:ascii="Times New Roman" w:eastAsia="Times New Roman" w:hAnsi="Times New Roman" w:cs="Times New Roman"/>
          <w:sz w:val="28"/>
          <w:szCs w:val="28"/>
        </w:rPr>
        <w:t xml:space="preserve"> Федеральный государственный образовательный стандарт </w:t>
      </w:r>
      <w:r w:rsidR="005B7A70">
        <w:rPr>
          <w:rFonts w:ascii="Times New Roman" w:eastAsia="Times New Roman" w:hAnsi="Times New Roman" w:cs="Times New Roman"/>
          <w:sz w:val="28"/>
          <w:szCs w:val="28"/>
        </w:rPr>
        <w:t>НОО</w:t>
      </w:r>
      <w:r w:rsidRPr="00F14DF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ограниченными возможностями здоровья </w:t>
      </w:r>
      <w:proofErr w:type="gramStart"/>
      <w:r w:rsidRPr="00F14DF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F14DFA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19.12.2014 г.,</w:t>
      </w:r>
      <w:r w:rsidR="00EB2FF5" w:rsidRPr="00EB2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FF5" w:rsidRPr="00F14DFA">
        <w:rPr>
          <w:rFonts w:ascii="Times New Roman" w:eastAsia="Times New Roman" w:hAnsi="Times New Roman" w:cs="Times New Roman"/>
          <w:sz w:val="28"/>
          <w:szCs w:val="28"/>
        </w:rPr>
        <w:t>№1598);</w:t>
      </w:r>
    </w:p>
    <w:p w:rsidR="000218FA" w:rsidRPr="00F14DFA" w:rsidRDefault="000218FA" w:rsidP="00C925AA">
      <w:pPr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14DFA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организации и проведению органами исполнительной власти субъектов Российской Федерации, осуществляющими  переданные полномочия Российской Федерации в сфере образования, проверок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рамках федерального государственного надзора в сфере образования, направленные письмом </w:t>
      </w:r>
      <w:proofErr w:type="spellStart"/>
      <w:r w:rsidRPr="00F14DFA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F14DFA">
        <w:rPr>
          <w:rFonts w:ascii="Times New Roman" w:eastAsia="Times New Roman" w:hAnsi="Times New Roman" w:cs="Times New Roman"/>
          <w:sz w:val="28"/>
          <w:szCs w:val="28"/>
        </w:rPr>
        <w:t xml:space="preserve"> от 04.08.2017 № 05375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08DE" w:rsidRDefault="000218FA" w:rsidP="00C925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</w:t>
      </w:r>
      <w:r w:rsidRPr="00F14DFA">
        <w:rPr>
          <w:rFonts w:ascii="Times New Roman" w:eastAsia="Times New Roman" w:hAnsi="Times New Roman" w:cs="Times New Roman"/>
          <w:sz w:val="28"/>
          <w:szCs w:val="28"/>
        </w:rPr>
        <w:t xml:space="preserve"> Постановление Главного государственного санитарного врача РФ от 29 декабря 2010 г. N 189 "Об утверждении </w:t>
      </w:r>
      <w:proofErr w:type="spellStart"/>
      <w:r w:rsidRPr="00F14DFA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F14DFA">
        <w:rPr>
          <w:rFonts w:ascii="Times New Roman" w:eastAsia="Times New Roman" w:hAnsi="Times New Roman" w:cs="Times New Roman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дополнениями) от 29 июня 2011 г., 25 декабря 2013 г.;</w:t>
      </w:r>
    </w:p>
    <w:p w:rsidR="000218FA" w:rsidRPr="00F14DFA" w:rsidRDefault="00B708DE" w:rsidP="00C925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218FA" w:rsidRPr="00F14DFA">
        <w:rPr>
          <w:rFonts w:ascii="Times New Roman" w:eastAsia="Times New Roman" w:hAnsi="Times New Roman" w:cs="Times New Roman"/>
          <w:sz w:val="28"/>
          <w:szCs w:val="28"/>
        </w:rPr>
        <w:t>  - Устав М</w:t>
      </w:r>
      <w:r w:rsidR="00832ED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218FA" w:rsidRPr="00F14DFA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832ED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18FA" w:rsidRPr="00F14DFA">
        <w:rPr>
          <w:rFonts w:ascii="Times New Roman" w:eastAsia="Times New Roman" w:hAnsi="Times New Roman" w:cs="Times New Roman"/>
          <w:sz w:val="28"/>
          <w:szCs w:val="28"/>
        </w:rPr>
        <w:t xml:space="preserve">СОШ № </w:t>
      </w:r>
      <w:r w:rsidR="00832ED6">
        <w:rPr>
          <w:rFonts w:ascii="Times New Roman" w:eastAsia="Times New Roman" w:hAnsi="Times New Roman" w:cs="Times New Roman"/>
          <w:sz w:val="28"/>
          <w:szCs w:val="28"/>
        </w:rPr>
        <w:t xml:space="preserve"> 50»</w:t>
      </w:r>
      <w:r w:rsidR="000218FA" w:rsidRPr="00F14DFA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14418" w:type="dxa"/>
        <w:tblLook w:val="04A0"/>
      </w:tblPr>
      <w:tblGrid>
        <w:gridCol w:w="3604"/>
        <w:gridCol w:w="10814"/>
      </w:tblGrid>
      <w:tr w:rsidR="00586AC2" w:rsidTr="00586AC2">
        <w:tc>
          <w:tcPr>
            <w:tcW w:w="3604" w:type="dxa"/>
          </w:tcPr>
          <w:p w:rsidR="00586AC2" w:rsidRPr="00F14DFA" w:rsidRDefault="00586AC2" w:rsidP="00586A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Сроки реализации</w:t>
            </w:r>
          </w:p>
          <w:p w:rsidR="00586AC2" w:rsidRPr="00F14DFA" w:rsidRDefault="00586AC2" w:rsidP="00586AC2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Программы</w:t>
            </w:r>
          </w:p>
        </w:tc>
        <w:tc>
          <w:tcPr>
            <w:tcW w:w="10814" w:type="dxa"/>
            <w:vAlign w:val="center"/>
          </w:tcPr>
          <w:p w:rsidR="00586AC2" w:rsidRPr="00F14DFA" w:rsidRDefault="00586AC2" w:rsidP="00586AC2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Апрель- Декабрь 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86AC2" w:rsidTr="00586AC2">
        <w:tc>
          <w:tcPr>
            <w:tcW w:w="3604" w:type="dxa"/>
          </w:tcPr>
          <w:p w:rsidR="00586AC2" w:rsidRPr="00F14DFA" w:rsidRDefault="00586AC2" w:rsidP="00586A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Этапы реализации</w:t>
            </w:r>
          </w:p>
          <w:p w:rsidR="00586AC2" w:rsidRPr="00F14DFA" w:rsidRDefault="00586AC2" w:rsidP="00586AC2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Программы</w:t>
            </w:r>
          </w:p>
        </w:tc>
        <w:tc>
          <w:tcPr>
            <w:tcW w:w="10814" w:type="dxa"/>
          </w:tcPr>
          <w:p w:rsidR="00586AC2" w:rsidRPr="00F14DFA" w:rsidRDefault="00586AC2" w:rsidP="00586AC2">
            <w:pPr>
              <w:spacing w:line="360" w:lineRule="auto"/>
              <w:ind w:left="398" w:hanging="3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I         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этап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аналитико-проектировочный: 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586AC2" w:rsidRPr="00F14DFA" w:rsidRDefault="00586AC2" w:rsidP="00586AC2">
            <w:pPr>
              <w:spacing w:line="360" w:lineRule="auto"/>
              <w:ind w:left="398" w:hanging="3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II     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этап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 – реализующий: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.2021 -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.2022 гг.</w:t>
            </w:r>
          </w:p>
          <w:p w:rsidR="00586AC2" w:rsidRPr="00F14DFA" w:rsidRDefault="00586AC2" w:rsidP="00586AC2">
            <w:pPr>
              <w:spacing w:line="360" w:lineRule="auto"/>
              <w:ind w:left="398" w:hanging="3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III  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этап –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 аналитико-обобщающий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: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 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5.2022-06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.2022 гг.</w:t>
            </w:r>
          </w:p>
        </w:tc>
      </w:tr>
      <w:tr w:rsidR="00586AC2" w:rsidTr="00586AC2">
        <w:tc>
          <w:tcPr>
            <w:tcW w:w="3604" w:type="dxa"/>
            <w:vAlign w:val="center"/>
          </w:tcPr>
          <w:p w:rsidR="00586AC2" w:rsidRPr="00F14DFA" w:rsidRDefault="00586AC2" w:rsidP="00586A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Ответственные лица</w:t>
            </w:r>
          </w:p>
          <w:p w:rsidR="00586AC2" w:rsidRPr="00F14DFA" w:rsidRDefault="00586AC2" w:rsidP="00586AC2">
            <w:pPr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814" w:type="dxa"/>
          </w:tcPr>
          <w:p w:rsidR="00586AC2" w:rsidRDefault="00586AC2" w:rsidP="00586AC2">
            <w:pPr>
              <w:spacing w:line="360" w:lineRule="auto"/>
              <w:ind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А.,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86AC2" w:rsidRDefault="00586AC2" w:rsidP="00586AC2">
            <w:pPr>
              <w:spacing w:line="360" w:lineRule="auto"/>
              <w:ind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Р.И., 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УВР, </w:t>
            </w:r>
          </w:p>
          <w:p w:rsidR="00586AC2" w:rsidRPr="00F14DFA" w:rsidRDefault="00586AC2" w:rsidP="00586AC2">
            <w:pPr>
              <w:spacing w:line="360" w:lineRule="auto"/>
              <w:ind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У.А.,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proofErr w:type="spellEnd"/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Ахмедова Л.Ш.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педагог-психолог, заведующие учебными кабинетами, Управляющий совет школы, родители, учащиеся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6AC2" w:rsidTr="00586AC2">
        <w:tc>
          <w:tcPr>
            <w:tcW w:w="3604" w:type="dxa"/>
          </w:tcPr>
          <w:p w:rsidR="00586AC2" w:rsidRPr="00F14DFA" w:rsidRDefault="00586AC2" w:rsidP="00586A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Порядок  управления</w:t>
            </w:r>
          </w:p>
          <w:p w:rsidR="00586AC2" w:rsidRPr="00F14DFA" w:rsidRDefault="00586AC2" w:rsidP="00586AC2">
            <w:pPr>
              <w:spacing w:line="360" w:lineRule="auto"/>
              <w:ind w:right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реализацией</w:t>
            </w:r>
          </w:p>
          <w:p w:rsidR="00586AC2" w:rsidRPr="00F14DFA" w:rsidRDefault="00586AC2" w:rsidP="00586AC2">
            <w:pPr>
              <w:spacing w:line="360" w:lineRule="auto"/>
              <w:ind w:right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Программы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0814" w:type="dxa"/>
          </w:tcPr>
          <w:p w:rsidR="00586AC2" w:rsidRPr="00F14DFA" w:rsidRDefault="00586AC2" w:rsidP="00586AC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программы осуществляется Педагогическим советом школы; Управляющим советом школы.</w:t>
            </w:r>
          </w:p>
          <w:p w:rsidR="00586AC2" w:rsidRPr="00F14DFA" w:rsidRDefault="00586AC2" w:rsidP="00586AC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реализацией программы осуществляется директором школы. </w:t>
            </w:r>
          </w:p>
        </w:tc>
      </w:tr>
    </w:tbl>
    <w:p w:rsidR="008D20D1" w:rsidRDefault="008D20D1" w:rsidP="008D20D1">
      <w:pPr>
        <w:shd w:val="clear" w:color="auto" w:fill="FFFFFF"/>
        <w:spacing w:after="0" w:line="270" w:lineRule="atLeast"/>
        <w:ind w:right="141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B2223" w:rsidRPr="00F14DFA" w:rsidRDefault="000B2223" w:rsidP="000B2223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797B18" w:rsidRDefault="000B2223" w:rsidP="001F4E75">
      <w:pPr>
        <w:shd w:val="clear" w:color="auto" w:fill="FFFFFF"/>
        <w:spacing w:after="0" w:line="360" w:lineRule="auto"/>
        <w:ind w:left="839" w:right="141" w:hanging="360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7766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2.     </w:t>
      </w:r>
      <w:r w:rsidRPr="00776687"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  <w:t> </w:t>
      </w:r>
      <w:r w:rsidRPr="007766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АНАЛИТИЧЕСК</w:t>
      </w:r>
      <w:r w:rsidR="007766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АЯ</w:t>
      </w:r>
      <w:r w:rsidRPr="007766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="007766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ЧАСТЬ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839" w:right="141" w:hanging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94193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2.1.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Анализ факторов, влияющих на </w:t>
      </w:r>
      <w:proofErr w:type="gramStart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учебную</w:t>
      </w:r>
      <w:proofErr w:type="gramEnd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неуспешность</w:t>
      </w:r>
      <w:proofErr w:type="spellEnd"/>
      <w:r w:rsidR="00F556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учащихся.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355" w:right="206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Игнорирование психофизиологических причин возникновения школьных проблем (школьных трудностей) обязательно приводит к формированию психолого-педагогического явления как </w:t>
      </w:r>
      <w:proofErr w:type="gramStart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школьная</w:t>
      </w:r>
      <w:proofErr w:type="gramEnd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неуспешность</w:t>
      </w:r>
      <w:proofErr w:type="spellEnd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. Проблема школьной </w:t>
      </w:r>
      <w:proofErr w:type="spellStart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неуспешности</w:t>
      </w:r>
      <w:proofErr w:type="spellEnd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гораздо шире проблемы школьной (учебной, академической) неуспеваемости. Если школьная</w:t>
      </w:r>
      <w:r w:rsidR="00F556EE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неуспеваемость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отражает неэффективность учебной деятельности школьника и понимается как низкий уровень (степень, показатель) усвоения знаний, то школьная </w:t>
      </w:r>
      <w:proofErr w:type="spellStart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неуспешность</w:t>
      </w:r>
      <w:proofErr w:type="spellEnd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отражает определенное свойство личности, содержащее немало компонентов, имеющее свои характеристики.</w:t>
      </w:r>
    </w:p>
    <w:p w:rsidR="000B2223" w:rsidRPr="00F14DFA" w:rsidRDefault="000B2223" w:rsidP="001F4E75">
      <w:pPr>
        <w:shd w:val="clear" w:color="auto" w:fill="FFFFFF"/>
        <w:spacing w:after="16" w:line="360" w:lineRule="auto"/>
        <w:ind w:left="345" w:right="286" w:firstLine="54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Неуспеваемость связана с индивидуальными особенностями детей, с условиями протекания их развития, с наследственными факторами. Именно поэтому необходима систематизация различных подходов к проблеме возникновения неуспеваемости, к выявлению вызывающих ее причин.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0B2223" w:rsidRPr="00F64CE1" w:rsidRDefault="000B2223" w:rsidP="001F4E75">
      <w:pPr>
        <w:shd w:val="clear" w:color="auto" w:fill="FFFFFF"/>
        <w:spacing w:after="0" w:line="360" w:lineRule="auto"/>
        <w:ind w:left="355" w:right="296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F64CE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lastRenderedPageBreak/>
        <w:t>Типы неуспеваемости: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705" w:right="206" w:hanging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  <w:r w:rsidRPr="00F64CE1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Абсолютная неуспеваемость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выражена оценкой «неудовлетворительно» и соотносится с минимальными требованиями школьной программы.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705" w:right="206" w:hanging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  <w:r w:rsidRPr="00F64CE1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Относительная неуспеваемость</w:t>
      </w:r>
      <w:r w:rsidRPr="00F14DF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 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характеризуется недостаточной познавательной нагрузкой тех учащихся, которые могли бы превысить обязательные требования, и соотносится с минимальными требованиями школьной программы и возможностями отдельных учащихся.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355" w:right="206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64CE1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Под</w:t>
      </w:r>
      <w:r w:rsidRPr="00F64CE1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</w:rPr>
        <w:t> </w:t>
      </w:r>
      <w:proofErr w:type="spellStart"/>
      <w:r w:rsidRPr="00F64CE1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неуспешностью</w:t>
      </w:r>
      <w:proofErr w:type="spellEnd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понимается любая деятельность, которая не сопровождается достижением желаемого результата (успеха).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355" w:right="296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Факторы, усиливающие </w:t>
      </w:r>
      <w:proofErr w:type="spellStart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неуспешность</w:t>
      </w:r>
      <w:proofErr w:type="spellEnd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705" w:right="206" w:hanging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Генетическое неблагополучие;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705" w:right="206" w:hanging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Физиологические недостатки;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705" w:right="206" w:hanging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Социальная среда.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A85E6B" w:rsidRPr="005E3A5B" w:rsidRDefault="00A85E6B" w:rsidP="00A85E6B">
      <w:pPr>
        <w:pStyle w:val="a6"/>
        <w:tabs>
          <w:tab w:val="left" w:pos="619"/>
        </w:tabs>
        <w:spacing w:before="60"/>
        <w:ind w:left="618" w:firstLine="0"/>
        <w:jc w:val="center"/>
        <w:rPr>
          <w:b/>
          <w:sz w:val="32"/>
        </w:rPr>
      </w:pPr>
      <w:r w:rsidRPr="005E3A5B">
        <w:rPr>
          <w:b/>
          <w:sz w:val="32"/>
        </w:rPr>
        <w:t>Мероприятия и</w:t>
      </w:r>
      <w:r w:rsidRPr="005E3A5B">
        <w:rPr>
          <w:b/>
          <w:spacing w:val="-1"/>
          <w:sz w:val="32"/>
        </w:rPr>
        <w:t xml:space="preserve"> </w:t>
      </w:r>
      <w:r w:rsidRPr="005E3A5B">
        <w:rPr>
          <w:b/>
          <w:sz w:val="32"/>
        </w:rPr>
        <w:t>направления, обеспечивающие</w:t>
      </w:r>
      <w:r w:rsidRPr="005E3A5B">
        <w:rPr>
          <w:b/>
          <w:spacing w:val="-1"/>
          <w:sz w:val="32"/>
        </w:rPr>
        <w:t xml:space="preserve"> </w:t>
      </w:r>
      <w:r w:rsidRPr="005E3A5B">
        <w:rPr>
          <w:b/>
          <w:sz w:val="32"/>
        </w:rPr>
        <w:t>реализацию</w:t>
      </w:r>
      <w:r w:rsidRPr="005E3A5B">
        <w:rPr>
          <w:b/>
          <w:spacing w:val="-3"/>
          <w:sz w:val="32"/>
        </w:rPr>
        <w:t xml:space="preserve"> </w:t>
      </w:r>
      <w:r>
        <w:rPr>
          <w:b/>
          <w:sz w:val="32"/>
        </w:rPr>
        <w:t>задач</w:t>
      </w:r>
    </w:p>
    <w:p w:rsidR="00A85E6B" w:rsidRDefault="00A85E6B" w:rsidP="00A85E6B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</w:pPr>
    </w:p>
    <w:p w:rsidR="00A85E6B" w:rsidRDefault="00A85E6B" w:rsidP="00A85E6B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Деятельность</w:t>
      </w:r>
      <w:r w:rsidRPr="00BB0874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руководителя</w:t>
      </w:r>
      <w:r w:rsidRPr="00BB0874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ОО</w:t>
      </w:r>
      <w:r w:rsidRPr="00BB0874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:</w:t>
      </w:r>
    </w:p>
    <w:tbl>
      <w:tblPr>
        <w:tblStyle w:val="a3"/>
        <w:tblW w:w="0" w:type="auto"/>
        <w:tblInd w:w="355" w:type="dxa"/>
        <w:tblLook w:val="04A0"/>
      </w:tblPr>
      <w:tblGrid>
        <w:gridCol w:w="4428"/>
        <w:gridCol w:w="1783"/>
        <w:gridCol w:w="3307"/>
        <w:gridCol w:w="3240"/>
        <w:gridCol w:w="1673"/>
      </w:tblGrid>
      <w:tr w:rsidR="00A85E6B" w:rsidTr="00A85E6B">
        <w:tc>
          <w:tcPr>
            <w:tcW w:w="0" w:type="auto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 xml:space="preserve">Мероприятие </w:t>
            </w:r>
          </w:p>
        </w:tc>
        <w:tc>
          <w:tcPr>
            <w:tcW w:w="0" w:type="auto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0" w:type="auto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Формы и методы</w:t>
            </w:r>
          </w:p>
        </w:tc>
        <w:tc>
          <w:tcPr>
            <w:tcW w:w="0" w:type="auto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Контроль и ожидаемые результаты</w:t>
            </w:r>
          </w:p>
        </w:tc>
        <w:tc>
          <w:tcPr>
            <w:tcW w:w="0" w:type="auto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Выход</w:t>
            </w:r>
          </w:p>
        </w:tc>
      </w:tr>
      <w:tr w:rsidR="00A85E6B" w:rsidTr="00A85E6B"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Назначение ответственных за организацией и проведению </w:t>
            </w: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мероприятий по ликвидации пробелов в знаниях учащихся</w:t>
            </w:r>
          </w:p>
        </w:tc>
        <w:tc>
          <w:tcPr>
            <w:tcW w:w="0" w:type="auto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Апрель</w:t>
            </w:r>
          </w:p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2021г.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Распределение функций при </w:t>
            </w: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организации мероприятий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Организационные диаграммы, таблицы.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Приказ</w:t>
            </w:r>
          </w:p>
        </w:tc>
      </w:tr>
      <w:tr w:rsidR="00A85E6B" w:rsidTr="00A85E6B"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Корректировка плана ВШК в соответствии намеченных мероприятий</w:t>
            </w:r>
          </w:p>
        </w:tc>
        <w:tc>
          <w:tcPr>
            <w:tcW w:w="0" w:type="auto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Апрель</w:t>
            </w:r>
          </w:p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Май,</w:t>
            </w:r>
          </w:p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Сентябрь</w:t>
            </w:r>
          </w:p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2021г.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Включение мероприятий в план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контроля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Утверждение плана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Педсовет</w:t>
            </w:r>
          </w:p>
        </w:tc>
      </w:tr>
      <w:tr w:rsidR="00A85E6B" w:rsidTr="00A85E6B"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Индивидуальные беседы с родителями и обучающимися, </w:t>
            </w:r>
            <w:proofErr w:type="gramStart"/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показавших</w:t>
            </w:r>
            <w:proofErr w:type="gramEnd"/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низкие результаты входного мониторинга по предметам.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Ноябрь 2021г.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Заседание Совета профилактики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Организация сотрудничества с семьёй неуспевающих учащихся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Протокол </w:t>
            </w:r>
          </w:p>
        </w:tc>
      </w:tr>
      <w:tr w:rsidR="00A85E6B" w:rsidTr="00A85E6B"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Организация обсуждения результатов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ВПР, </w:t>
            </w: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ГИА,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итоговых </w:t>
            </w: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проверочных административных работ с приглашением родителей обучающихся.</w:t>
            </w:r>
          </w:p>
        </w:tc>
        <w:tc>
          <w:tcPr>
            <w:tcW w:w="0" w:type="auto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Май,</w:t>
            </w:r>
          </w:p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Август 2021г.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Административные планёрки, совещания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Отчёты руководителей ШМО, курирующих заместителей директора.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Протокол</w:t>
            </w:r>
          </w:p>
        </w:tc>
      </w:tr>
      <w:tr w:rsidR="00A85E6B" w:rsidTr="00A85E6B"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Осуществление </w:t>
            </w:r>
            <w:proofErr w:type="gramStart"/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контроля за</w:t>
            </w:r>
            <w:proofErr w:type="gramEnd"/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выполнением Приказов по ликвидации пробелов в знаниях в работе с неуспевающими </w:t>
            </w: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учащимися.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Май-Декабрь 2021г.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Административные планёрки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Отчёты курирующих заместителей директора.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Протокол</w:t>
            </w:r>
          </w:p>
        </w:tc>
      </w:tr>
      <w:tr w:rsidR="00A85E6B" w:rsidTr="00A85E6B">
        <w:tc>
          <w:tcPr>
            <w:tcW w:w="0" w:type="auto"/>
          </w:tcPr>
          <w:p w:rsidR="00A85E6B" w:rsidRPr="00BF5E2A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BF5E2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 xml:space="preserve">Обсуждение результатов при подведении итогов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репетиционных </w:t>
            </w:r>
            <w:r w:rsidRPr="00BF5E2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ОГЭ, ЕГЭ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, административных контрольных работ</w:t>
            </w:r>
            <w:r w:rsidRPr="00BF5E2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по окончании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четверти, полугодия, </w:t>
            </w:r>
            <w:r w:rsidRPr="00BF5E2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учебного года. </w:t>
            </w:r>
          </w:p>
        </w:tc>
        <w:tc>
          <w:tcPr>
            <w:tcW w:w="0" w:type="auto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Декабрь 2021г.-</w:t>
            </w:r>
          </w:p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Май 2022г.</w:t>
            </w:r>
          </w:p>
        </w:tc>
        <w:tc>
          <w:tcPr>
            <w:tcW w:w="0" w:type="auto"/>
          </w:tcPr>
          <w:p w:rsidR="00A85E6B" w:rsidRPr="0047660C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47660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Совещания</w:t>
            </w:r>
          </w:p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47660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Педсовет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Отчёты руководителей ШМО, курирующих заместителей директора.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Протокол</w:t>
            </w:r>
          </w:p>
        </w:tc>
      </w:tr>
    </w:tbl>
    <w:p w:rsidR="00A85E6B" w:rsidRDefault="00A85E6B" w:rsidP="00A85E6B">
      <w:pPr>
        <w:shd w:val="clear" w:color="auto" w:fill="FFFFFF"/>
        <w:spacing w:after="0" w:line="360" w:lineRule="auto"/>
        <w:ind w:left="355" w:right="296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A85E6B" w:rsidRDefault="00A85E6B" w:rsidP="00A85E6B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Деятельность</w:t>
      </w:r>
      <w:r w:rsidRPr="00BB0874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 xml:space="preserve">заместителей </w:t>
      </w:r>
      <w:r w:rsidRPr="00BB0874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 xml:space="preserve">директора </w:t>
      </w: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по УВР</w:t>
      </w:r>
      <w:r w:rsidRPr="00BB0874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:</w:t>
      </w:r>
    </w:p>
    <w:p w:rsidR="00A85E6B" w:rsidRPr="00D8059E" w:rsidRDefault="00A85E6B" w:rsidP="00A85E6B">
      <w:pPr>
        <w:pStyle w:val="a4"/>
        <w:spacing w:line="360" w:lineRule="auto"/>
        <w:ind w:left="142" w:firstLine="284"/>
        <w:rPr>
          <w:sz w:val="28"/>
          <w:szCs w:val="28"/>
        </w:rPr>
      </w:pPr>
      <w:r>
        <w:rPr>
          <w:b/>
          <w:iCs/>
          <w:color w:val="111115"/>
          <w:sz w:val="28"/>
          <w:szCs w:val="28"/>
          <w:bdr w:val="none" w:sz="0" w:space="0" w:color="auto" w:frame="1"/>
        </w:rPr>
        <w:t>2.1.</w:t>
      </w:r>
      <w:r w:rsidRPr="007958E5">
        <w:t xml:space="preserve"> </w:t>
      </w:r>
      <w:r w:rsidRPr="00D8059E">
        <w:rPr>
          <w:sz w:val="28"/>
          <w:szCs w:val="28"/>
        </w:rPr>
        <w:t xml:space="preserve">Документация </w:t>
      </w:r>
      <w:r>
        <w:rPr>
          <w:sz w:val="28"/>
          <w:szCs w:val="28"/>
        </w:rPr>
        <w:t>з</w:t>
      </w:r>
      <w:r w:rsidRPr="00D8059E">
        <w:rPr>
          <w:sz w:val="28"/>
          <w:szCs w:val="28"/>
        </w:rPr>
        <w:t>ам</w:t>
      </w:r>
      <w:r>
        <w:rPr>
          <w:sz w:val="28"/>
          <w:szCs w:val="28"/>
        </w:rPr>
        <w:t xml:space="preserve">естителя </w:t>
      </w:r>
      <w:r w:rsidRPr="00D8059E">
        <w:rPr>
          <w:sz w:val="28"/>
          <w:szCs w:val="28"/>
        </w:rPr>
        <w:t xml:space="preserve">директора по УВР </w:t>
      </w:r>
      <w:r>
        <w:rPr>
          <w:sz w:val="28"/>
          <w:szCs w:val="28"/>
        </w:rPr>
        <w:t>при осуществлении Программы</w:t>
      </w:r>
      <w:r w:rsidRPr="00D8059E">
        <w:rPr>
          <w:sz w:val="28"/>
          <w:szCs w:val="28"/>
        </w:rPr>
        <w:t>:</w:t>
      </w:r>
    </w:p>
    <w:p w:rsidR="00A85E6B" w:rsidRPr="00D8059E" w:rsidRDefault="00A85E6B" w:rsidP="00A85E6B">
      <w:pPr>
        <w:tabs>
          <w:tab w:val="left" w:pos="165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D8059E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слабоуспевающими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учащимися;</w:t>
      </w:r>
    </w:p>
    <w:p w:rsidR="00A85E6B" w:rsidRPr="00D8059E" w:rsidRDefault="00A85E6B" w:rsidP="00A85E6B">
      <w:pPr>
        <w:tabs>
          <w:tab w:val="left" w:pos="165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059E">
        <w:rPr>
          <w:rFonts w:ascii="Times New Roman" w:hAnsi="Times New Roman" w:cs="Times New Roman"/>
          <w:sz w:val="28"/>
          <w:szCs w:val="28"/>
        </w:rPr>
        <w:t>общешкольный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работы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слабоуспевающими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учащимися;</w:t>
      </w:r>
    </w:p>
    <w:p w:rsidR="00A85E6B" w:rsidRPr="00D8059E" w:rsidRDefault="00A85E6B" w:rsidP="00A85E6B">
      <w:pPr>
        <w:tabs>
          <w:tab w:val="left" w:pos="165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059E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слабоуспевающих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учащихся;</w:t>
      </w:r>
    </w:p>
    <w:p w:rsidR="00A85E6B" w:rsidRPr="00D8059E" w:rsidRDefault="00A85E6B" w:rsidP="00A85E6B">
      <w:pPr>
        <w:tabs>
          <w:tab w:val="left" w:pos="165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059E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слабоуспевающими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учащимися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год;</w:t>
      </w:r>
    </w:p>
    <w:p w:rsidR="00A85E6B" w:rsidRPr="00D8059E" w:rsidRDefault="00A85E6B" w:rsidP="00A85E6B">
      <w:pPr>
        <w:tabs>
          <w:tab w:val="left" w:pos="165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059E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учителей-предметников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слабоуспевающими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учащимися;</w:t>
      </w:r>
    </w:p>
    <w:p w:rsidR="00A85E6B" w:rsidRPr="00D8059E" w:rsidRDefault="00A85E6B" w:rsidP="00A85E6B">
      <w:pPr>
        <w:tabs>
          <w:tab w:val="left" w:pos="165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059E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слабоуспевающими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учащимися;</w:t>
      </w:r>
    </w:p>
    <w:p w:rsidR="00A85E6B" w:rsidRPr="005D1B98" w:rsidRDefault="00A85E6B" w:rsidP="00A85E6B">
      <w:pPr>
        <w:pStyle w:val="a4"/>
        <w:spacing w:before="4" w:line="360" w:lineRule="auto"/>
        <w:rPr>
          <w:b/>
          <w:color w:val="111115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-</w:t>
      </w:r>
      <w:r w:rsidRPr="00D8059E">
        <w:rPr>
          <w:sz w:val="28"/>
          <w:szCs w:val="28"/>
        </w:rPr>
        <w:t>аналитический</w:t>
      </w:r>
      <w:r>
        <w:rPr>
          <w:sz w:val="28"/>
          <w:szCs w:val="28"/>
        </w:rPr>
        <w:t xml:space="preserve">  </w:t>
      </w:r>
      <w:r w:rsidRPr="00D8059E">
        <w:rPr>
          <w:sz w:val="28"/>
          <w:szCs w:val="28"/>
        </w:rPr>
        <w:t>отчёт</w:t>
      </w:r>
      <w:r>
        <w:rPr>
          <w:sz w:val="28"/>
          <w:szCs w:val="28"/>
        </w:rPr>
        <w:t xml:space="preserve"> </w:t>
      </w:r>
      <w:r w:rsidRPr="00D8059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8059E">
        <w:rPr>
          <w:sz w:val="28"/>
          <w:szCs w:val="28"/>
        </w:rPr>
        <w:t>данному</w:t>
      </w:r>
      <w:r>
        <w:rPr>
          <w:sz w:val="28"/>
          <w:szCs w:val="28"/>
        </w:rPr>
        <w:t xml:space="preserve"> </w:t>
      </w:r>
      <w:r w:rsidRPr="00D8059E">
        <w:rPr>
          <w:sz w:val="28"/>
          <w:szCs w:val="28"/>
        </w:rPr>
        <w:t>направлению</w:t>
      </w:r>
      <w:r>
        <w:rPr>
          <w:sz w:val="28"/>
          <w:szCs w:val="28"/>
        </w:rPr>
        <w:t xml:space="preserve"> </w:t>
      </w:r>
      <w:r w:rsidRPr="00D8059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8059E">
        <w:rPr>
          <w:sz w:val="28"/>
          <w:szCs w:val="28"/>
        </w:rPr>
        <w:t>полугодие.</w:t>
      </w:r>
    </w:p>
    <w:tbl>
      <w:tblPr>
        <w:tblStyle w:val="a3"/>
        <w:tblW w:w="0" w:type="auto"/>
        <w:tblInd w:w="355" w:type="dxa"/>
        <w:tblLayout w:type="fixed"/>
        <w:tblLook w:val="04A0"/>
      </w:tblPr>
      <w:tblGrid>
        <w:gridCol w:w="3083"/>
        <w:gridCol w:w="2199"/>
        <w:gridCol w:w="3685"/>
        <w:gridCol w:w="3791"/>
        <w:gridCol w:w="1673"/>
      </w:tblGrid>
      <w:tr w:rsidR="00A85E6B" w:rsidTr="00A85E6B">
        <w:tc>
          <w:tcPr>
            <w:tcW w:w="3083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 xml:space="preserve">Мероприятие </w:t>
            </w:r>
          </w:p>
        </w:tc>
        <w:tc>
          <w:tcPr>
            <w:tcW w:w="2199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3685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Формы и методы</w:t>
            </w:r>
          </w:p>
        </w:tc>
        <w:tc>
          <w:tcPr>
            <w:tcW w:w="3791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Контроль и ожидаемые результаты</w:t>
            </w:r>
          </w:p>
        </w:tc>
        <w:tc>
          <w:tcPr>
            <w:tcW w:w="1673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Выход</w:t>
            </w:r>
          </w:p>
        </w:tc>
      </w:tr>
      <w:tr w:rsidR="00A85E6B" w:rsidTr="00A85E6B">
        <w:tc>
          <w:tcPr>
            <w:tcW w:w="3083" w:type="dxa"/>
          </w:tcPr>
          <w:p w:rsidR="00A85E6B" w:rsidRPr="00CA44B4" w:rsidRDefault="00A85E6B" w:rsidP="00A85E6B">
            <w:pPr>
              <w:pStyle w:val="TableParagraph"/>
              <w:spacing w:line="360" w:lineRule="auto"/>
              <w:ind w:right="498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Анализ, корректировка и согласование плана мероприятий</w:t>
            </w:r>
          </w:p>
        </w:tc>
        <w:tc>
          <w:tcPr>
            <w:tcW w:w="2199" w:type="dxa"/>
          </w:tcPr>
          <w:p w:rsidR="00A85E6B" w:rsidRPr="00CA44B4" w:rsidRDefault="00A85E6B" w:rsidP="00A85E6B">
            <w:pPr>
              <w:pStyle w:val="TableParagraph"/>
              <w:spacing w:line="360" w:lineRule="auto"/>
              <w:ind w:left="201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A85E6B" w:rsidRPr="00CA44B4" w:rsidRDefault="00A85E6B" w:rsidP="00A85E6B">
            <w:pPr>
              <w:pStyle w:val="TableParagraph"/>
              <w:spacing w:line="360" w:lineRule="auto"/>
              <w:ind w:right="476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Выработать оптимальный план мероприятий по проблеме ликвидации пробелов в знаниях</w:t>
            </w:r>
          </w:p>
          <w:p w:rsidR="00A85E6B" w:rsidRPr="00CA44B4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обучающихся</w:t>
            </w:r>
          </w:p>
        </w:tc>
        <w:tc>
          <w:tcPr>
            <w:tcW w:w="3791" w:type="dxa"/>
          </w:tcPr>
          <w:p w:rsidR="00A85E6B" w:rsidRPr="00CA44B4" w:rsidRDefault="00A85E6B" w:rsidP="00A85E6B">
            <w:pPr>
              <w:pStyle w:val="TableParagraph"/>
              <w:spacing w:line="360" w:lineRule="auto"/>
              <w:ind w:right="883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Наличие информационно-методической и организационной базы для реализации</w:t>
            </w:r>
          </w:p>
          <w:p w:rsidR="00A85E6B" w:rsidRPr="00CA44B4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мероприятий.</w:t>
            </w:r>
          </w:p>
        </w:tc>
        <w:tc>
          <w:tcPr>
            <w:tcW w:w="1673" w:type="dxa"/>
          </w:tcPr>
          <w:p w:rsidR="00A85E6B" w:rsidRPr="00CA44B4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CA44B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Приказ</w:t>
            </w:r>
          </w:p>
        </w:tc>
      </w:tr>
      <w:tr w:rsidR="00A85E6B" w:rsidTr="00A85E6B">
        <w:tc>
          <w:tcPr>
            <w:tcW w:w="3083" w:type="dxa"/>
          </w:tcPr>
          <w:p w:rsidR="00A85E6B" w:rsidRPr="00CA44B4" w:rsidRDefault="00A85E6B" w:rsidP="00A85E6B">
            <w:pPr>
              <w:pStyle w:val="TableParagraph"/>
              <w:spacing w:line="360" w:lineRule="auto"/>
              <w:ind w:right="226" w:firstLine="48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Приведение в порядок нормативно-правовой базы и школьной документации,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регламентирующей работу МБОУ по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ликвидации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пробелов</w:t>
            </w:r>
            <w:r>
              <w:rPr>
                <w:sz w:val="28"/>
                <w:szCs w:val="28"/>
              </w:rPr>
              <w:t xml:space="preserve"> в </w:t>
            </w:r>
            <w:r w:rsidRPr="00CA44B4">
              <w:rPr>
                <w:sz w:val="28"/>
                <w:szCs w:val="28"/>
              </w:rPr>
              <w:t>знаниях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учащихся</w:t>
            </w:r>
          </w:p>
        </w:tc>
        <w:tc>
          <w:tcPr>
            <w:tcW w:w="2199" w:type="dxa"/>
          </w:tcPr>
          <w:p w:rsidR="00A85E6B" w:rsidRDefault="00A85E6B" w:rsidP="00A85E6B">
            <w:pPr>
              <w:pStyle w:val="TableParagraph"/>
              <w:spacing w:line="360" w:lineRule="auto"/>
              <w:ind w:left="249"/>
              <w:rPr>
                <w:sz w:val="28"/>
                <w:szCs w:val="28"/>
              </w:rPr>
            </w:pPr>
          </w:p>
          <w:p w:rsidR="00A85E6B" w:rsidRDefault="00A85E6B" w:rsidP="00A85E6B">
            <w:pPr>
              <w:pStyle w:val="TableParagraph"/>
              <w:spacing w:line="360" w:lineRule="auto"/>
              <w:ind w:left="249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Апрель,</w:t>
            </w:r>
          </w:p>
          <w:p w:rsidR="00A85E6B" w:rsidRDefault="00A85E6B" w:rsidP="00A85E6B">
            <w:pPr>
              <w:pStyle w:val="TableParagraph"/>
              <w:spacing w:line="360" w:lineRule="auto"/>
              <w:ind w:left="249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август</w:t>
            </w:r>
          </w:p>
          <w:p w:rsidR="00A85E6B" w:rsidRPr="00CA44B4" w:rsidRDefault="00A85E6B" w:rsidP="00A85E6B">
            <w:pPr>
              <w:pStyle w:val="TableParagraph"/>
              <w:spacing w:line="360" w:lineRule="auto"/>
              <w:ind w:left="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3685" w:type="dxa"/>
          </w:tcPr>
          <w:p w:rsidR="00A85E6B" w:rsidRPr="00CA44B4" w:rsidRDefault="00A85E6B" w:rsidP="00A85E6B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360" w:lineRule="auto"/>
              <w:ind w:right="107" w:firstLine="0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Пересмотреть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должностные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инструкции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учителей,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прописать в них более чётко задачи и функции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педагогов по ликвидации пробелов в знаниях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учащихся в целях усвоения стандартов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и предупреждения академической задолженности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учащихся.</w:t>
            </w:r>
          </w:p>
          <w:p w:rsidR="00A85E6B" w:rsidRPr="00CA44B4" w:rsidRDefault="00A85E6B" w:rsidP="00A85E6B">
            <w:pPr>
              <w:pStyle w:val="TableParagraph"/>
              <w:tabs>
                <w:tab w:val="left" w:pos="250"/>
              </w:tabs>
              <w:spacing w:line="360" w:lineRule="auto"/>
              <w:ind w:right="92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 xml:space="preserve">Разработать должностную </w:t>
            </w:r>
            <w:r w:rsidRPr="00CA44B4">
              <w:rPr>
                <w:sz w:val="28"/>
                <w:szCs w:val="28"/>
              </w:rPr>
              <w:lastRenderedPageBreak/>
              <w:t>инструкцию классного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руководителя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ликвидации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пробелов</w:t>
            </w:r>
            <w:r>
              <w:rPr>
                <w:sz w:val="28"/>
                <w:szCs w:val="28"/>
              </w:rPr>
              <w:t xml:space="preserve">  </w:t>
            </w:r>
            <w:r w:rsidRPr="00CA44B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знаниях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учащихся.</w:t>
            </w:r>
          </w:p>
          <w:p w:rsidR="00A85E6B" w:rsidRPr="00CA44B4" w:rsidRDefault="00A85E6B" w:rsidP="00A85E6B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360" w:lineRule="auto"/>
              <w:ind w:right="715" w:firstLine="0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 xml:space="preserve">Рекомендовать </w:t>
            </w:r>
            <w:proofErr w:type="spellStart"/>
            <w:r w:rsidRPr="00CA44B4">
              <w:rPr>
                <w:sz w:val="28"/>
                <w:szCs w:val="28"/>
              </w:rPr>
              <w:t>кл</w:t>
            </w:r>
            <w:proofErr w:type="spellEnd"/>
            <w:r w:rsidRPr="00CA44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руководителям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ведение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журналов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индивидуальной работы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неуспевающими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учащимися,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учителям–</w:t>
            </w:r>
          </w:p>
          <w:p w:rsidR="00A85E6B" w:rsidRPr="00CA44B4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предметникам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тетради учёта пробелов в знаниях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неуспевающих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детей и работы по ликвидации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пробелов.</w:t>
            </w:r>
          </w:p>
        </w:tc>
        <w:tc>
          <w:tcPr>
            <w:tcW w:w="3791" w:type="dxa"/>
          </w:tcPr>
          <w:p w:rsidR="00A85E6B" w:rsidRDefault="00A85E6B" w:rsidP="00A85E6B">
            <w:pPr>
              <w:pStyle w:val="TableParagraph"/>
              <w:spacing w:line="202" w:lineRule="exact"/>
              <w:rPr>
                <w:sz w:val="28"/>
                <w:szCs w:val="28"/>
              </w:rPr>
            </w:pPr>
          </w:p>
          <w:p w:rsidR="00A85E6B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Коррекция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должностных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инструкций</w:t>
            </w:r>
          </w:p>
          <w:p w:rsidR="00A85E6B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:rsidR="00A85E6B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:rsidR="00A85E6B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:rsidR="00A85E6B" w:rsidRPr="00CA44B4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каждой категории </w:t>
            </w:r>
          </w:p>
        </w:tc>
        <w:tc>
          <w:tcPr>
            <w:tcW w:w="1673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Приказ</w:t>
            </w:r>
          </w:p>
        </w:tc>
      </w:tr>
      <w:tr w:rsidR="00A85E6B" w:rsidTr="00A85E6B">
        <w:tc>
          <w:tcPr>
            <w:tcW w:w="3083" w:type="dxa"/>
          </w:tcPr>
          <w:p w:rsidR="00A85E6B" w:rsidRPr="00C31CDC" w:rsidRDefault="00A85E6B" w:rsidP="00A85E6B">
            <w:pPr>
              <w:pStyle w:val="TableParagraph"/>
              <w:spacing w:line="360" w:lineRule="auto"/>
              <w:ind w:right="1077"/>
              <w:rPr>
                <w:sz w:val="28"/>
                <w:szCs w:val="28"/>
              </w:rPr>
            </w:pPr>
            <w:r w:rsidRPr="00C31CDC">
              <w:rPr>
                <w:sz w:val="28"/>
                <w:szCs w:val="28"/>
              </w:rPr>
              <w:lastRenderedPageBreak/>
              <w:t>Организация и проведение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систематического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lastRenderedPageBreak/>
              <w:t>мониторинга</w:t>
            </w:r>
          </w:p>
          <w:p w:rsidR="00A85E6B" w:rsidRPr="00C31CDC" w:rsidRDefault="00A85E6B" w:rsidP="00A85E6B">
            <w:pPr>
              <w:pStyle w:val="TableParagraph"/>
              <w:spacing w:line="360" w:lineRule="auto"/>
              <w:ind w:right="399"/>
              <w:rPr>
                <w:sz w:val="28"/>
                <w:szCs w:val="28"/>
              </w:rPr>
            </w:pPr>
            <w:proofErr w:type="spellStart"/>
            <w:r w:rsidRPr="00C31CDC">
              <w:rPr>
                <w:sz w:val="28"/>
                <w:szCs w:val="28"/>
              </w:rPr>
              <w:t>обученности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предметам: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математика,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русский язык.</w:t>
            </w:r>
          </w:p>
          <w:p w:rsidR="00A85E6B" w:rsidRDefault="00A85E6B" w:rsidP="00A85E6B">
            <w:pPr>
              <w:pStyle w:val="TableParagraph"/>
              <w:spacing w:line="360" w:lineRule="auto"/>
              <w:ind w:right="173"/>
              <w:rPr>
                <w:sz w:val="28"/>
                <w:szCs w:val="28"/>
              </w:rPr>
            </w:pPr>
            <w:proofErr w:type="gramStart"/>
            <w:r w:rsidRPr="00C31CDC">
              <w:rPr>
                <w:sz w:val="28"/>
                <w:szCs w:val="28"/>
              </w:rPr>
              <w:t>(в форме ЕГЭ и ОГЭ, административные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контрольные и проверочные работы,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репетиционные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тестирования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31CDC">
              <w:rPr>
                <w:sz w:val="28"/>
                <w:szCs w:val="28"/>
              </w:rPr>
              <w:t>мультимедийном</w:t>
            </w:r>
            <w:proofErr w:type="spellEnd"/>
            <w:proofErr w:type="gramEnd"/>
          </w:p>
          <w:p w:rsidR="00A85E6B" w:rsidRPr="00C31CDC" w:rsidRDefault="00A85E6B" w:rsidP="00A85E6B">
            <w:pPr>
              <w:pStyle w:val="TableParagraph"/>
              <w:spacing w:line="360" w:lineRule="auto"/>
              <w:ind w:right="173"/>
              <w:rPr>
                <w:sz w:val="28"/>
                <w:szCs w:val="28"/>
              </w:rPr>
            </w:pPr>
            <w:proofErr w:type="gramStart"/>
            <w:r w:rsidRPr="00C31CDC">
              <w:rPr>
                <w:sz w:val="28"/>
                <w:szCs w:val="28"/>
              </w:rPr>
              <w:t>кабинете</w:t>
            </w:r>
            <w:proofErr w:type="gramEnd"/>
            <w:r w:rsidRPr="00C31CDC">
              <w:rPr>
                <w:sz w:val="28"/>
                <w:szCs w:val="28"/>
              </w:rPr>
              <w:t>)</w:t>
            </w:r>
          </w:p>
        </w:tc>
        <w:tc>
          <w:tcPr>
            <w:tcW w:w="2199" w:type="dxa"/>
          </w:tcPr>
          <w:p w:rsidR="00A85E6B" w:rsidRPr="00C31CDC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31CDC">
              <w:rPr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685" w:type="dxa"/>
          </w:tcPr>
          <w:p w:rsidR="00A85E6B" w:rsidRPr="00C31CDC" w:rsidRDefault="00A85E6B" w:rsidP="00A85E6B">
            <w:pPr>
              <w:pStyle w:val="TableParagraph"/>
              <w:tabs>
                <w:tab w:val="left" w:pos="292"/>
              </w:tabs>
              <w:spacing w:line="360" w:lineRule="auto"/>
              <w:ind w:right="512"/>
              <w:rPr>
                <w:sz w:val="28"/>
                <w:szCs w:val="28"/>
              </w:rPr>
            </w:pPr>
            <w:r w:rsidRPr="00C31CDC">
              <w:rPr>
                <w:sz w:val="28"/>
                <w:szCs w:val="28"/>
              </w:rPr>
              <w:t>Выявить уровень усвоения темы, раздела,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 xml:space="preserve">учебного предмета и </w:t>
            </w:r>
            <w:r w:rsidRPr="00C31CDC">
              <w:rPr>
                <w:sz w:val="28"/>
                <w:szCs w:val="28"/>
              </w:rPr>
              <w:lastRenderedPageBreak/>
              <w:t>рассмотреть динамику его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усвоения.</w:t>
            </w:r>
          </w:p>
          <w:p w:rsidR="00A85E6B" w:rsidRPr="00C31CDC" w:rsidRDefault="00A85E6B" w:rsidP="00A85E6B">
            <w:pPr>
              <w:pStyle w:val="TableParagraph"/>
              <w:tabs>
                <w:tab w:val="left" w:pos="292"/>
              </w:tabs>
              <w:spacing w:line="360" w:lineRule="auto"/>
              <w:ind w:right="108"/>
              <w:rPr>
                <w:sz w:val="28"/>
                <w:szCs w:val="28"/>
              </w:rPr>
            </w:pPr>
            <w:r w:rsidRPr="00C31CDC">
              <w:rPr>
                <w:sz w:val="28"/>
                <w:szCs w:val="28"/>
              </w:rPr>
              <w:t>Определить типичн</w:t>
            </w:r>
            <w:r>
              <w:rPr>
                <w:sz w:val="28"/>
                <w:szCs w:val="28"/>
              </w:rPr>
              <w:t>ые</w:t>
            </w:r>
            <w:r w:rsidRPr="00C31CDC">
              <w:rPr>
                <w:sz w:val="28"/>
                <w:szCs w:val="28"/>
              </w:rPr>
              <w:t xml:space="preserve"> ошибки в знаниях, умениях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учащихся по предметам и проследить влияние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данных ошибок на результативность обучения. Обеспечить возможность последовательного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контроля достижения учащимися необходимого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уровня в овладении конкретным содержанием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обязательного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минимума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курсам</w:t>
            </w:r>
            <w:r>
              <w:rPr>
                <w:sz w:val="28"/>
                <w:szCs w:val="28"/>
              </w:rPr>
              <w:t xml:space="preserve"> математики и русского языка.</w:t>
            </w:r>
          </w:p>
        </w:tc>
        <w:tc>
          <w:tcPr>
            <w:tcW w:w="3791" w:type="dxa"/>
          </w:tcPr>
          <w:p w:rsidR="00A85E6B" w:rsidRPr="00C31CDC" w:rsidRDefault="00A85E6B" w:rsidP="00A85E6B">
            <w:pPr>
              <w:pStyle w:val="TableParagraph"/>
              <w:spacing w:line="360" w:lineRule="auto"/>
              <w:ind w:right="727"/>
              <w:rPr>
                <w:sz w:val="28"/>
                <w:szCs w:val="28"/>
              </w:rPr>
            </w:pPr>
            <w:r w:rsidRPr="00C31CDC">
              <w:rPr>
                <w:sz w:val="28"/>
                <w:szCs w:val="28"/>
              </w:rPr>
              <w:lastRenderedPageBreak/>
              <w:t>Динамика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усвоения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западающих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элементов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содержания.</w:t>
            </w:r>
          </w:p>
        </w:tc>
        <w:tc>
          <w:tcPr>
            <w:tcW w:w="1673" w:type="dxa"/>
          </w:tcPr>
          <w:p w:rsidR="00A85E6B" w:rsidRPr="00C31CDC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Справка</w:t>
            </w:r>
            <w:r w:rsidRPr="00C31CD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A85E6B" w:rsidTr="00A85E6B">
        <w:tc>
          <w:tcPr>
            <w:tcW w:w="3083" w:type="dxa"/>
          </w:tcPr>
          <w:p w:rsidR="00A85E6B" w:rsidRPr="00D17091" w:rsidRDefault="00A85E6B" w:rsidP="00A85E6B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lastRenderedPageBreak/>
              <w:t>Индивидуальные беседы с учителями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lastRenderedPageBreak/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состоянии дел у слабоуспевающих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учащихся по результатам проведенных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мониторингов.</w:t>
            </w:r>
          </w:p>
        </w:tc>
        <w:tc>
          <w:tcPr>
            <w:tcW w:w="2199" w:type="dxa"/>
          </w:tcPr>
          <w:p w:rsidR="00A85E6B" w:rsidRPr="00D17091" w:rsidRDefault="00A85E6B" w:rsidP="00A85E6B">
            <w:pPr>
              <w:pStyle w:val="TableParagraph"/>
              <w:spacing w:line="360" w:lineRule="auto"/>
              <w:ind w:left="110" w:right="416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lastRenderedPageBreak/>
              <w:t>Ежемесячно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(согласно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lastRenderedPageBreak/>
              <w:t>графику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проверочны</w:t>
            </w:r>
            <w:r>
              <w:rPr>
                <w:sz w:val="28"/>
                <w:szCs w:val="28"/>
              </w:rPr>
              <w:t xml:space="preserve">х </w:t>
            </w:r>
            <w:r w:rsidRPr="00D17091">
              <w:rPr>
                <w:sz w:val="28"/>
                <w:szCs w:val="28"/>
              </w:rPr>
              <w:t>работ)</w:t>
            </w:r>
          </w:p>
        </w:tc>
        <w:tc>
          <w:tcPr>
            <w:tcW w:w="3685" w:type="dxa"/>
          </w:tcPr>
          <w:p w:rsidR="00A85E6B" w:rsidRPr="00D17091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3791" w:type="dxa"/>
          </w:tcPr>
          <w:p w:rsidR="00A85E6B" w:rsidRPr="00D17091" w:rsidRDefault="00A85E6B" w:rsidP="00A85E6B">
            <w:pPr>
              <w:pStyle w:val="TableParagraph"/>
              <w:spacing w:line="360" w:lineRule="auto"/>
              <w:ind w:right="189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t xml:space="preserve">Методические рекомендации учителям </w:t>
            </w:r>
            <w:r w:rsidRPr="00D17091">
              <w:rPr>
                <w:sz w:val="28"/>
                <w:szCs w:val="28"/>
              </w:rPr>
              <w:lastRenderedPageBreak/>
              <w:t>для работы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неуспешными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детьми.</w:t>
            </w:r>
          </w:p>
        </w:tc>
        <w:tc>
          <w:tcPr>
            <w:tcW w:w="1673" w:type="dxa"/>
          </w:tcPr>
          <w:p w:rsidR="00A85E6B" w:rsidRPr="00D17091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Анализ на МО</w:t>
            </w:r>
          </w:p>
        </w:tc>
      </w:tr>
      <w:tr w:rsidR="00A85E6B" w:rsidTr="00A85E6B">
        <w:tc>
          <w:tcPr>
            <w:tcW w:w="3083" w:type="dxa"/>
          </w:tcPr>
          <w:p w:rsidR="00A85E6B" w:rsidRPr="00D17091" w:rsidRDefault="00A85E6B" w:rsidP="00A85E6B">
            <w:pPr>
              <w:pStyle w:val="TableParagraph"/>
              <w:spacing w:line="360" w:lineRule="auto"/>
              <w:ind w:right="319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lastRenderedPageBreak/>
              <w:t>Индивидуальные беседы с учащимися,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показавшими неудовлетворительные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результаты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итогам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17091">
              <w:rPr>
                <w:sz w:val="28"/>
                <w:szCs w:val="28"/>
              </w:rPr>
              <w:t>административных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проверочных</w:t>
            </w:r>
          </w:p>
          <w:p w:rsidR="00A85E6B" w:rsidRPr="00D17091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t>работ.</w:t>
            </w:r>
          </w:p>
        </w:tc>
        <w:tc>
          <w:tcPr>
            <w:tcW w:w="2199" w:type="dxa"/>
          </w:tcPr>
          <w:p w:rsidR="00A85E6B" w:rsidRPr="00D17091" w:rsidRDefault="00A85E6B" w:rsidP="00A85E6B">
            <w:pPr>
              <w:pStyle w:val="TableParagraph"/>
              <w:spacing w:line="360" w:lineRule="auto"/>
              <w:ind w:left="110" w:right="481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t>Ежемесячно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pacing w:val="-1"/>
                <w:sz w:val="28"/>
                <w:szCs w:val="28"/>
              </w:rPr>
              <w:t>(выборочно)</w:t>
            </w:r>
          </w:p>
        </w:tc>
        <w:tc>
          <w:tcPr>
            <w:tcW w:w="3685" w:type="dxa"/>
          </w:tcPr>
          <w:p w:rsidR="00A85E6B" w:rsidRPr="00D17091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3791" w:type="dxa"/>
          </w:tcPr>
          <w:p w:rsidR="00A85E6B" w:rsidRPr="00D17091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мотивации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учения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17091">
              <w:rPr>
                <w:sz w:val="28"/>
                <w:szCs w:val="28"/>
              </w:rPr>
              <w:t>слабоуспевающих</w:t>
            </w:r>
            <w:proofErr w:type="gramEnd"/>
            <w:r w:rsidRPr="00D17091">
              <w:rPr>
                <w:sz w:val="28"/>
                <w:szCs w:val="28"/>
              </w:rPr>
              <w:t>.</w:t>
            </w:r>
          </w:p>
        </w:tc>
        <w:tc>
          <w:tcPr>
            <w:tcW w:w="1673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D1709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Протокол</w:t>
            </w:r>
          </w:p>
          <w:p w:rsidR="00A85E6B" w:rsidRPr="00D17091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СП</w:t>
            </w:r>
          </w:p>
        </w:tc>
      </w:tr>
      <w:tr w:rsidR="00A85E6B" w:rsidTr="00A85E6B">
        <w:trPr>
          <w:trHeight w:val="2375"/>
        </w:trPr>
        <w:tc>
          <w:tcPr>
            <w:tcW w:w="3083" w:type="dxa"/>
            <w:tcBorders>
              <w:bottom w:val="single" w:sz="4" w:space="0" w:color="auto"/>
            </w:tcBorders>
          </w:tcPr>
          <w:p w:rsidR="00A85E6B" w:rsidRPr="00D17091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t>Индивидуальные беседы с родителями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учащихся,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показавших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неудовлетворительные результаты по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 xml:space="preserve">итогам </w:t>
            </w:r>
            <w:r w:rsidRPr="00D17091">
              <w:rPr>
                <w:sz w:val="28"/>
                <w:szCs w:val="28"/>
              </w:rPr>
              <w:lastRenderedPageBreak/>
              <w:t>административных проверочных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A85E6B" w:rsidRPr="00D17091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итогам полугодия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85E6B" w:rsidRPr="00D17091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A85E6B" w:rsidRPr="00D17091" w:rsidRDefault="00A85E6B" w:rsidP="00A85E6B">
            <w:pPr>
              <w:pStyle w:val="TableParagraph"/>
              <w:spacing w:line="360" w:lineRule="auto"/>
              <w:ind w:right="727"/>
              <w:rPr>
                <w:sz w:val="28"/>
                <w:szCs w:val="28"/>
              </w:rPr>
            </w:pPr>
            <w:r w:rsidRPr="00D17091">
              <w:rPr>
                <w:color w:val="414141"/>
                <w:sz w:val="28"/>
                <w:szCs w:val="28"/>
              </w:rPr>
              <w:t>Повышение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D17091">
              <w:rPr>
                <w:color w:val="414141"/>
                <w:sz w:val="28"/>
                <w:szCs w:val="28"/>
              </w:rPr>
              <w:t>ответственности родителей за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D17091">
              <w:rPr>
                <w:color w:val="414141"/>
                <w:sz w:val="28"/>
                <w:szCs w:val="28"/>
              </w:rPr>
              <w:t>о</w:t>
            </w:r>
            <w:r>
              <w:rPr>
                <w:color w:val="414141"/>
                <w:sz w:val="28"/>
                <w:szCs w:val="28"/>
              </w:rPr>
              <w:t>бучение детей, сотрудничество с</w:t>
            </w:r>
            <w:r w:rsidRPr="00D17091">
              <w:rPr>
                <w:color w:val="414141"/>
                <w:sz w:val="28"/>
                <w:szCs w:val="28"/>
              </w:rPr>
              <w:t>о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D17091">
              <w:rPr>
                <w:color w:val="414141"/>
                <w:sz w:val="28"/>
                <w:szCs w:val="28"/>
              </w:rPr>
              <w:t xml:space="preserve"> всеми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D17091">
              <w:rPr>
                <w:color w:val="414141"/>
                <w:sz w:val="28"/>
                <w:szCs w:val="28"/>
              </w:rPr>
              <w:t>участниками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D17091">
              <w:rPr>
                <w:color w:val="414141"/>
                <w:sz w:val="28"/>
                <w:szCs w:val="28"/>
              </w:rPr>
              <w:lastRenderedPageBreak/>
              <w:t>образовательного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D17091">
              <w:rPr>
                <w:color w:val="414141"/>
                <w:sz w:val="28"/>
                <w:szCs w:val="28"/>
              </w:rPr>
              <w:t>процесса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D1709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Протокол</w:t>
            </w:r>
          </w:p>
          <w:p w:rsidR="00A85E6B" w:rsidRPr="00D17091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СП</w:t>
            </w:r>
          </w:p>
        </w:tc>
      </w:tr>
      <w:tr w:rsidR="00A85E6B" w:rsidTr="00A85E6B">
        <w:trPr>
          <w:trHeight w:val="2936"/>
        </w:trPr>
        <w:tc>
          <w:tcPr>
            <w:tcW w:w="3083" w:type="dxa"/>
            <w:tcBorders>
              <w:top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ind w:right="106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lastRenderedPageBreak/>
              <w:t>Составление графика индивидуальных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консультаций и дополнительных занятий с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учащ</w:t>
            </w:r>
            <w:r>
              <w:rPr>
                <w:sz w:val="28"/>
                <w:szCs w:val="28"/>
              </w:rPr>
              <w:t>имися, имеющими пробелы в знаниях,</w:t>
            </w:r>
            <w:r w:rsidRPr="0092046D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испытывающих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трудности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освоении</w:t>
            </w:r>
          </w:p>
          <w:p w:rsidR="00A85E6B" w:rsidRPr="0092046D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отдельных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тем.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A85E6B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Апрель,</w:t>
            </w:r>
          </w:p>
          <w:p w:rsidR="00A85E6B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2046D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2021г</w:t>
            </w:r>
          </w:p>
          <w:p w:rsidR="00A85E6B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A85E6B" w:rsidRPr="0092046D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2022г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ind w:right="716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Организация посещения слабоуспевающими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учащимися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индивидуальных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консультаций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дополнительных занятий с учителями-предметниками.</w:t>
            </w: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ind w:right="414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Устранение пробелов, ликвидация трудностей в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освоении тем.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85E6B" w:rsidRPr="00D17091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Приказ</w:t>
            </w:r>
          </w:p>
        </w:tc>
      </w:tr>
      <w:tr w:rsidR="00A85E6B" w:rsidTr="00A85E6B">
        <w:trPr>
          <w:trHeight w:val="2936"/>
        </w:trPr>
        <w:tc>
          <w:tcPr>
            <w:tcW w:w="3083" w:type="dxa"/>
            <w:tcBorders>
              <w:top w:val="single" w:sz="4" w:space="0" w:color="auto"/>
            </w:tcBorders>
          </w:tcPr>
          <w:p w:rsidR="00A85E6B" w:rsidRPr="001B2351" w:rsidRDefault="00A85E6B" w:rsidP="00A85E6B">
            <w:pPr>
              <w:pStyle w:val="TableParagraph"/>
              <w:spacing w:line="360" w:lineRule="auto"/>
              <w:ind w:right="151"/>
              <w:rPr>
                <w:sz w:val="28"/>
                <w:szCs w:val="28"/>
              </w:rPr>
            </w:pPr>
            <w:r w:rsidRPr="001B2351">
              <w:rPr>
                <w:sz w:val="28"/>
                <w:szCs w:val="28"/>
              </w:rPr>
              <w:t>Поддержание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постоянной связи с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родителями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учащихся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«группы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риска».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 xml:space="preserve">Постоянное информирование </w:t>
            </w:r>
            <w:r w:rsidRPr="001B2351">
              <w:rPr>
                <w:sz w:val="28"/>
                <w:szCs w:val="28"/>
              </w:rPr>
              <w:lastRenderedPageBreak/>
              <w:t>родителей об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успеваемости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учащихся,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результатах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мониторинга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ЗУН учащихся,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пробных</w:t>
            </w:r>
          </w:p>
          <w:p w:rsidR="00A85E6B" w:rsidRPr="001B2351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B2351">
              <w:rPr>
                <w:sz w:val="28"/>
                <w:szCs w:val="28"/>
              </w:rPr>
              <w:t>экзаменов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A85E6B" w:rsidRPr="001B2351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1B2351">
              <w:rPr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85E6B" w:rsidRPr="001B2351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B2351">
              <w:rPr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листа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оповещения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родителей</w:t>
            </w: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A85E6B" w:rsidRPr="001B2351" w:rsidRDefault="00A85E6B" w:rsidP="00A85E6B">
            <w:pPr>
              <w:pStyle w:val="TableParagraph"/>
              <w:spacing w:line="360" w:lineRule="auto"/>
              <w:ind w:right="727"/>
              <w:rPr>
                <w:sz w:val="28"/>
                <w:szCs w:val="28"/>
              </w:rPr>
            </w:pPr>
            <w:r w:rsidRPr="001B2351">
              <w:rPr>
                <w:color w:val="414141"/>
                <w:sz w:val="28"/>
                <w:szCs w:val="28"/>
              </w:rPr>
              <w:t>Повышение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1B2351">
              <w:rPr>
                <w:color w:val="414141"/>
                <w:sz w:val="28"/>
                <w:szCs w:val="28"/>
              </w:rPr>
              <w:t>ответственности родителей за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1B2351">
              <w:rPr>
                <w:color w:val="414141"/>
                <w:sz w:val="28"/>
                <w:szCs w:val="28"/>
              </w:rPr>
              <w:t xml:space="preserve">обучение детей, </w:t>
            </w:r>
            <w:r>
              <w:rPr>
                <w:color w:val="414141"/>
                <w:sz w:val="28"/>
                <w:szCs w:val="28"/>
              </w:rPr>
              <w:t>сотрудничество с</w:t>
            </w:r>
            <w:r w:rsidRPr="001B2351">
              <w:rPr>
                <w:color w:val="414141"/>
                <w:sz w:val="28"/>
                <w:szCs w:val="28"/>
              </w:rPr>
              <w:t>о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1B2351">
              <w:rPr>
                <w:color w:val="414141"/>
                <w:sz w:val="28"/>
                <w:szCs w:val="28"/>
              </w:rPr>
              <w:t xml:space="preserve"> всеми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1B2351">
              <w:rPr>
                <w:color w:val="414141"/>
                <w:sz w:val="28"/>
                <w:szCs w:val="28"/>
              </w:rPr>
              <w:t>участниками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1B2351">
              <w:rPr>
                <w:color w:val="414141"/>
                <w:sz w:val="28"/>
                <w:szCs w:val="28"/>
              </w:rPr>
              <w:t>образовательного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1B2351">
              <w:rPr>
                <w:color w:val="414141"/>
                <w:sz w:val="28"/>
                <w:szCs w:val="28"/>
              </w:rPr>
              <w:lastRenderedPageBreak/>
              <w:t>процесса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85E6B" w:rsidRPr="00D17091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Родительские собрания</w:t>
            </w:r>
          </w:p>
        </w:tc>
      </w:tr>
      <w:tr w:rsidR="00A85E6B" w:rsidTr="00A85E6B">
        <w:trPr>
          <w:trHeight w:val="2936"/>
        </w:trPr>
        <w:tc>
          <w:tcPr>
            <w:tcW w:w="3083" w:type="dxa"/>
            <w:tcBorders>
              <w:top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ind w:right="498"/>
              <w:rPr>
                <w:sz w:val="28"/>
                <w:szCs w:val="28"/>
              </w:rPr>
            </w:pPr>
            <w:proofErr w:type="gramStart"/>
            <w:r w:rsidRPr="0092046D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92046D">
              <w:rPr>
                <w:sz w:val="28"/>
                <w:szCs w:val="28"/>
              </w:rPr>
              <w:t xml:space="preserve"> формированием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взаимной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из учащихся.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92046D">
              <w:rPr>
                <w:sz w:val="28"/>
                <w:szCs w:val="28"/>
              </w:rPr>
              <w:t>жемесячно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Pr="0092046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р</w:t>
            </w:r>
            <w:r w:rsidRPr="0092046D">
              <w:rPr>
                <w:sz w:val="28"/>
                <w:szCs w:val="28"/>
              </w:rPr>
              <w:t>амках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консультированию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пробелов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трудностей.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Поощрение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хороших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учащихся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2046D">
              <w:rPr>
                <w:sz w:val="28"/>
                <w:szCs w:val="28"/>
              </w:rPr>
              <w:t>за</w:t>
            </w:r>
            <w:proofErr w:type="gramEnd"/>
          </w:p>
          <w:p w:rsidR="00A85E6B" w:rsidRPr="0092046D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помощь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2046D">
              <w:rPr>
                <w:sz w:val="28"/>
                <w:szCs w:val="28"/>
              </w:rPr>
              <w:t>отстающим</w:t>
            </w:r>
            <w:proofErr w:type="gramEnd"/>
            <w:r w:rsidRPr="0092046D"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мотивации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учения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2046D">
              <w:rPr>
                <w:sz w:val="28"/>
                <w:szCs w:val="28"/>
              </w:rPr>
              <w:t>слабоуспевающих</w:t>
            </w:r>
            <w:proofErr w:type="gramEnd"/>
            <w:r w:rsidRPr="0092046D">
              <w:rPr>
                <w:sz w:val="28"/>
                <w:szCs w:val="28"/>
              </w:rPr>
              <w:t>.</w:t>
            </w:r>
          </w:p>
          <w:p w:rsidR="00A85E6B" w:rsidRPr="0092046D" w:rsidRDefault="00A85E6B" w:rsidP="00A85E6B">
            <w:pPr>
              <w:pStyle w:val="TableParagraph"/>
              <w:spacing w:line="360" w:lineRule="auto"/>
              <w:ind w:right="802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Ликвидация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пробелов.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духа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взаимопомощи и поддержки в коллективе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учащихся.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85E6B" w:rsidRPr="00D17091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A85E6B" w:rsidTr="00A85E6B">
        <w:trPr>
          <w:trHeight w:val="942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классных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журналов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Ежемесячно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Система</w:t>
            </w:r>
            <w:r>
              <w:rPr>
                <w:sz w:val="28"/>
                <w:szCs w:val="28"/>
              </w:rPr>
              <w:t xml:space="preserve">тизация </w:t>
            </w:r>
            <w:r w:rsidRPr="0092046D">
              <w:rPr>
                <w:sz w:val="28"/>
                <w:szCs w:val="28"/>
              </w:rPr>
              <w:t>работы со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2046D">
              <w:rPr>
                <w:sz w:val="28"/>
                <w:szCs w:val="28"/>
              </w:rPr>
              <w:t>слабоуспевающими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Мониторинг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индивидуального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подхода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85E6B" w:rsidRPr="00D17091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Справка</w:t>
            </w:r>
          </w:p>
        </w:tc>
      </w:tr>
      <w:tr w:rsidR="00A85E6B" w:rsidTr="00A85E6B">
        <w:trPr>
          <w:trHeight w:val="1608"/>
        </w:trPr>
        <w:tc>
          <w:tcPr>
            <w:tcW w:w="3083" w:type="dxa"/>
            <w:tcBorders>
              <w:top w:val="single" w:sz="4" w:space="0" w:color="auto"/>
            </w:tcBorders>
          </w:tcPr>
          <w:p w:rsidR="00A85E6B" w:rsidRPr="00BB7FBE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</w:t>
            </w:r>
            <w:r w:rsidRPr="00BB7FBE">
              <w:rPr>
                <w:sz w:val="28"/>
                <w:szCs w:val="28"/>
              </w:rPr>
              <w:t>ерсональн</w:t>
            </w:r>
            <w:r>
              <w:rPr>
                <w:sz w:val="28"/>
                <w:szCs w:val="28"/>
              </w:rPr>
              <w:t xml:space="preserve">ого </w:t>
            </w:r>
            <w:r w:rsidRPr="00BB7FBE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я</w:t>
            </w:r>
            <w:r w:rsidRPr="00BB7FBE">
              <w:rPr>
                <w:sz w:val="28"/>
                <w:szCs w:val="28"/>
              </w:rPr>
              <w:t xml:space="preserve"> учителей русского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 xml:space="preserve">языка и </w:t>
            </w:r>
            <w:r w:rsidRPr="00BB7FBE">
              <w:rPr>
                <w:sz w:val="28"/>
                <w:szCs w:val="28"/>
              </w:rPr>
              <w:lastRenderedPageBreak/>
              <w:t>математики (посещение уроков,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>дополнительных занятий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>по подготовке к</w:t>
            </w:r>
            <w:r>
              <w:rPr>
                <w:sz w:val="28"/>
                <w:szCs w:val="28"/>
              </w:rPr>
              <w:t xml:space="preserve"> ВПР, </w:t>
            </w:r>
            <w:r w:rsidRPr="00BB7FBE">
              <w:rPr>
                <w:sz w:val="28"/>
                <w:szCs w:val="28"/>
              </w:rPr>
              <w:t>ГИА)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A85E6B" w:rsidRPr="00BB7FBE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учебного года по графику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85E6B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контроля:</w:t>
            </w:r>
          </w:p>
          <w:p w:rsidR="00A85E6B" w:rsidRPr="00BB7FBE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BB7FBE">
              <w:rPr>
                <w:sz w:val="28"/>
                <w:szCs w:val="28"/>
              </w:rPr>
              <w:t>Система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>работы со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>слабоуспевающими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>учащимися</w:t>
            </w:r>
            <w:r>
              <w:rPr>
                <w:sz w:val="28"/>
                <w:szCs w:val="28"/>
              </w:rPr>
              <w:t xml:space="preserve">,  наличие </w:t>
            </w:r>
            <w:r>
              <w:rPr>
                <w:sz w:val="28"/>
                <w:szCs w:val="28"/>
              </w:rPr>
              <w:lastRenderedPageBreak/>
              <w:t>методики по созданию ситуации успешности слабоуспевающих учащихся.</w:t>
            </w: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A85E6B" w:rsidRPr="00BB7FBE" w:rsidRDefault="00A85E6B" w:rsidP="00A85E6B">
            <w:pPr>
              <w:pStyle w:val="TableParagraph"/>
              <w:spacing w:line="360" w:lineRule="auto"/>
              <w:ind w:right="189"/>
              <w:rPr>
                <w:sz w:val="28"/>
                <w:szCs w:val="28"/>
              </w:rPr>
            </w:pPr>
            <w:r w:rsidRPr="00BB7FBE">
              <w:rPr>
                <w:sz w:val="28"/>
                <w:szCs w:val="28"/>
              </w:rPr>
              <w:lastRenderedPageBreak/>
              <w:t>Методические рекомендации учителям для работы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>с неуспешными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 xml:space="preserve">детьми. </w:t>
            </w:r>
            <w:r w:rsidRPr="00BB7FBE">
              <w:rPr>
                <w:sz w:val="28"/>
                <w:szCs w:val="28"/>
              </w:rPr>
              <w:lastRenderedPageBreak/>
              <w:t>Коррекция методических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>приемов и форм организации 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>учащихся.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Педсовет</w:t>
            </w:r>
          </w:p>
          <w:p w:rsidR="00A85E6B" w:rsidRPr="00D17091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Анализ деятельности</w:t>
            </w:r>
          </w:p>
        </w:tc>
      </w:tr>
    </w:tbl>
    <w:p w:rsidR="00A85E6B" w:rsidRDefault="00A85E6B" w:rsidP="00A85E6B">
      <w:pPr>
        <w:pStyle w:val="2"/>
        <w:keepNext w:val="0"/>
        <w:keepLines w:val="0"/>
        <w:widowControl w:val="0"/>
        <w:tabs>
          <w:tab w:val="left" w:pos="6432"/>
        </w:tabs>
        <w:autoSpaceDE w:val="0"/>
        <w:autoSpaceDN w:val="0"/>
        <w:spacing w:before="95" w:line="240" w:lineRule="auto"/>
        <w:rPr>
          <w:color w:val="auto"/>
        </w:rPr>
      </w:pPr>
    </w:p>
    <w:p w:rsidR="00A85E6B" w:rsidRDefault="00A85E6B" w:rsidP="00A85E6B">
      <w:pPr>
        <w:pStyle w:val="2"/>
        <w:keepNext w:val="0"/>
        <w:keepLines w:val="0"/>
        <w:widowControl w:val="0"/>
        <w:tabs>
          <w:tab w:val="left" w:pos="6432"/>
        </w:tabs>
        <w:autoSpaceDE w:val="0"/>
        <w:autoSpaceDN w:val="0"/>
        <w:spacing w:before="95" w:line="240" w:lineRule="auto"/>
        <w:rPr>
          <w:color w:val="auto"/>
        </w:rPr>
      </w:pPr>
    </w:p>
    <w:p w:rsidR="00A85E6B" w:rsidRPr="00954E81" w:rsidRDefault="00A85E6B" w:rsidP="00A85E6B">
      <w:pPr>
        <w:pStyle w:val="2"/>
        <w:keepNext w:val="0"/>
        <w:keepLines w:val="0"/>
        <w:widowControl w:val="0"/>
        <w:tabs>
          <w:tab w:val="left" w:pos="6432"/>
        </w:tabs>
        <w:autoSpaceDE w:val="0"/>
        <w:autoSpaceDN w:val="0"/>
        <w:spacing w:before="95" w:line="240" w:lineRule="auto"/>
        <w:rPr>
          <w:color w:val="auto"/>
        </w:rPr>
      </w:pPr>
      <w:r>
        <w:rPr>
          <w:color w:val="auto"/>
        </w:rPr>
        <w:t>1.</w:t>
      </w:r>
      <w:r w:rsidRPr="00954E81">
        <w:rPr>
          <w:color w:val="auto"/>
        </w:rPr>
        <w:t>Программа</w:t>
      </w:r>
      <w:r>
        <w:rPr>
          <w:color w:val="auto"/>
        </w:rPr>
        <w:t xml:space="preserve"> </w:t>
      </w:r>
      <w:r w:rsidRPr="00954E81">
        <w:rPr>
          <w:color w:val="auto"/>
        </w:rPr>
        <w:t>деятельности</w:t>
      </w:r>
      <w:r>
        <w:rPr>
          <w:color w:val="auto"/>
        </w:rPr>
        <w:t xml:space="preserve"> </w:t>
      </w:r>
      <w:r w:rsidRPr="00954E81">
        <w:rPr>
          <w:color w:val="auto"/>
        </w:rPr>
        <w:t>учителя-предметника.</w:t>
      </w:r>
    </w:p>
    <w:p w:rsidR="00A85E6B" w:rsidRDefault="00A85E6B" w:rsidP="00A85E6B">
      <w:pPr>
        <w:shd w:val="clear" w:color="auto" w:fill="FFFFFF"/>
        <w:spacing w:after="0" w:line="360" w:lineRule="auto"/>
        <w:ind w:left="355" w:right="296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Ind w:w="355" w:type="dxa"/>
        <w:tblLayout w:type="fixed"/>
        <w:tblLook w:val="04A0"/>
      </w:tblPr>
      <w:tblGrid>
        <w:gridCol w:w="3722"/>
        <w:gridCol w:w="1418"/>
        <w:gridCol w:w="3544"/>
        <w:gridCol w:w="4110"/>
        <w:gridCol w:w="1637"/>
      </w:tblGrid>
      <w:tr w:rsidR="00A85E6B" w:rsidRPr="00CB2737" w:rsidTr="00A85E6B">
        <w:tc>
          <w:tcPr>
            <w:tcW w:w="3722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 xml:space="preserve">Мероприятие </w:t>
            </w:r>
          </w:p>
        </w:tc>
        <w:tc>
          <w:tcPr>
            <w:tcW w:w="1418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3544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Формы и методы</w:t>
            </w:r>
          </w:p>
        </w:tc>
        <w:tc>
          <w:tcPr>
            <w:tcW w:w="4110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Контроль и ожидаемые результаты</w:t>
            </w:r>
          </w:p>
        </w:tc>
        <w:tc>
          <w:tcPr>
            <w:tcW w:w="1637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Выход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423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Ведение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 xml:space="preserve">индивидуального </w:t>
            </w:r>
            <w:proofErr w:type="gramStart"/>
            <w:r w:rsidRPr="00AB67A7"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уровнем знаний учащихся по ключевым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темам, полный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анализ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учащихся,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выявлением типичных ошибок и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индивидуальной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lastRenderedPageBreak/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учащимися по устранению пробелов в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знаниях.</w:t>
            </w:r>
          </w:p>
        </w:tc>
        <w:tc>
          <w:tcPr>
            <w:tcW w:w="1418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</w:t>
            </w:r>
            <w:r w:rsidRPr="00AB67A7">
              <w:rPr>
                <w:sz w:val="28"/>
                <w:szCs w:val="28"/>
              </w:rPr>
              <w:t>жемесячно</w:t>
            </w:r>
          </w:p>
        </w:tc>
        <w:tc>
          <w:tcPr>
            <w:tcW w:w="3544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Ведение тетради учёта пробелов в знаниях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неуспевающих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детей и работы по ликвидации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пробелов.</w:t>
            </w:r>
          </w:p>
        </w:tc>
        <w:tc>
          <w:tcPr>
            <w:tcW w:w="4110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283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Динамика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достижения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учащимися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необходимого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уровня в овладении конкретным содержанием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обязательного минимума образования по курсам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математики и русского языка и объективной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сравнительной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картины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67A7">
              <w:rPr>
                <w:sz w:val="28"/>
                <w:szCs w:val="28"/>
              </w:rPr>
              <w:t>обученности</w:t>
            </w:r>
            <w:proofErr w:type="spellEnd"/>
            <w:r w:rsidRPr="00AB67A7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Анализ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170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lastRenderedPageBreak/>
              <w:t>Разработка индивидуальных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планов</w:t>
            </w:r>
            <w:r>
              <w:rPr>
                <w:sz w:val="28"/>
                <w:szCs w:val="28"/>
              </w:rPr>
              <w:t xml:space="preserve"> работы </w:t>
            </w:r>
            <w:r w:rsidRPr="00AB67A7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ликвидации пробелов в знаниях учащихся с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последующей коррекцией.</w:t>
            </w:r>
          </w:p>
        </w:tc>
        <w:tc>
          <w:tcPr>
            <w:tcW w:w="1418" w:type="dxa"/>
          </w:tcPr>
          <w:p w:rsidR="00A85E6B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Май,</w:t>
            </w:r>
          </w:p>
          <w:p w:rsidR="00A85E6B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B67A7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 xml:space="preserve"> </w:t>
            </w:r>
          </w:p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2021г. </w:t>
            </w:r>
          </w:p>
        </w:tc>
        <w:tc>
          <w:tcPr>
            <w:tcW w:w="3544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left="108" w:right="424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Выработать оптимальный план мероприятий по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проблеме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ликвидации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пробелов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знаниях.</w:t>
            </w:r>
          </w:p>
        </w:tc>
        <w:tc>
          <w:tcPr>
            <w:tcW w:w="4110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283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Динамика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достижения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учащимися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необходимого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уровня в овладении конкретным содержанием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обязательного минимума образования по курсам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математики</w:t>
            </w:r>
            <w:r>
              <w:rPr>
                <w:sz w:val="28"/>
                <w:szCs w:val="28"/>
              </w:rPr>
              <w:t xml:space="preserve">, </w:t>
            </w:r>
            <w:r w:rsidRPr="00AB67A7">
              <w:rPr>
                <w:sz w:val="28"/>
                <w:szCs w:val="28"/>
              </w:rPr>
              <w:t>русского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языка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других предметов.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Заседание МО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Разработка заданий различных типов и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уровней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сложности,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использование</w:t>
            </w:r>
          </w:p>
          <w:p w:rsidR="00A85E6B" w:rsidRPr="00AB67A7" w:rsidRDefault="00A85E6B" w:rsidP="00A85E6B">
            <w:pPr>
              <w:pStyle w:val="TableParagraph"/>
              <w:spacing w:line="360" w:lineRule="auto"/>
              <w:ind w:right="444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различных видов мониторинга, включая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электронный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мониторинг.</w:t>
            </w:r>
          </w:p>
        </w:tc>
        <w:tc>
          <w:tcPr>
            <w:tcW w:w="1418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Апрель-Д</w:t>
            </w:r>
            <w:r w:rsidRPr="00AB67A7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 xml:space="preserve"> 2021г</w:t>
            </w:r>
          </w:p>
        </w:tc>
        <w:tc>
          <w:tcPr>
            <w:tcW w:w="3544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left="108" w:right="810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Пополнение методической базы учителя—предметника</w:t>
            </w:r>
          </w:p>
        </w:tc>
        <w:tc>
          <w:tcPr>
            <w:tcW w:w="4110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Дифференцированный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подход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в обучении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A85E6B" w:rsidRPr="00354BCD" w:rsidTr="00A85E6B">
        <w:tc>
          <w:tcPr>
            <w:tcW w:w="3722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290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Организация работы учащихся с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 xml:space="preserve">электронными </w:t>
            </w:r>
            <w:r w:rsidRPr="00AB67A7">
              <w:rPr>
                <w:sz w:val="28"/>
                <w:szCs w:val="28"/>
              </w:rPr>
              <w:lastRenderedPageBreak/>
              <w:t>демоверсиями по русскому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языку и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математике</w:t>
            </w:r>
            <w:r>
              <w:rPr>
                <w:sz w:val="28"/>
                <w:szCs w:val="28"/>
              </w:rPr>
              <w:t xml:space="preserve"> в</w:t>
            </w:r>
            <w:r w:rsidRPr="00AB67A7">
              <w:rPr>
                <w:sz w:val="28"/>
                <w:szCs w:val="28"/>
              </w:rPr>
              <w:t xml:space="preserve"> </w:t>
            </w:r>
            <w:proofErr w:type="spellStart"/>
            <w:r w:rsidRPr="00AB67A7">
              <w:rPr>
                <w:sz w:val="28"/>
                <w:szCs w:val="28"/>
              </w:rPr>
              <w:t>мультимедийном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кабинете.</w:t>
            </w:r>
          </w:p>
        </w:tc>
        <w:tc>
          <w:tcPr>
            <w:tcW w:w="1418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</w:t>
            </w:r>
            <w:r w:rsidRPr="00AB67A7">
              <w:rPr>
                <w:sz w:val="28"/>
                <w:szCs w:val="28"/>
              </w:rPr>
              <w:t>жемесячно</w:t>
            </w:r>
          </w:p>
        </w:tc>
        <w:tc>
          <w:tcPr>
            <w:tcW w:w="3544" w:type="dxa"/>
          </w:tcPr>
          <w:p w:rsidR="00A85E6B" w:rsidRPr="00AB67A7" w:rsidRDefault="00A85E6B" w:rsidP="00A85E6B">
            <w:pPr>
              <w:pStyle w:val="TableParagraph"/>
              <w:tabs>
                <w:tab w:val="left" w:pos="292"/>
              </w:tabs>
              <w:spacing w:line="360" w:lineRule="auto"/>
              <w:ind w:left="108" w:right="460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Выяв</w:t>
            </w:r>
            <w:r>
              <w:rPr>
                <w:sz w:val="28"/>
                <w:szCs w:val="28"/>
              </w:rPr>
              <w:t>лен</w:t>
            </w:r>
            <w:r w:rsidRPr="00AB67A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r w:rsidRPr="00AB67A7">
              <w:rPr>
                <w:sz w:val="28"/>
                <w:szCs w:val="28"/>
              </w:rPr>
              <w:t xml:space="preserve"> уровн</w:t>
            </w:r>
            <w:r>
              <w:rPr>
                <w:sz w:val="28"/>
                <w:szCs w:val="28"/>
              </w:rPr>
              <w:t>я</w:t>
            </w:r>
            <w:r w:rsidRPr="00AB67A7">
              <w:rPr>
                <w:sz w:val="28"/>
                <w:szCs w:val="28"/>
              </w:rPr>
              <w:t xml:space="preserve"> усвоения темы, раздела,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 xml:space="preserve">учебного </w:t>
            </w:r>
            <w:r w:rsidRPr="00AB67A7">
              <w:rPr>
                <w:sz w:val="28"/>
                <w:szCs w:val="28"/>
              </w:rPr>
              <w:lastRenderedPageBreak/>
              <w:t>предмета</w:t>
            </w:r>
            <w:r>
              <w:rPr>
                <w:sz w:val="28"/>
                <w:szCs w:val="28"/>
              </w:rPr>
              <w:t>.</w:t>
            </w:r>
          </w:p>
          <w:p w:rsidR="00A85E6B" w:rsidRPr="00AB67A7" w:rsidRDefault="00A85E6B" w:rsidP="00A85E6B">
            <w:pPr>
              <w:pStyle w:val="TableParagraph"/>
              <w:tabs>
                <w:tab w:val="left" w:pos="292"/>
              </w:tabs>
              <w:spacing w:line="360" w:lineRule="auto"/>
              <w:ind w:left="108" w:right="113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Определить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типичн</w:t>
            </w:r>
            <w:r>
              <w:rPr>
                <w:sz w:val="28"/>
                <w:szCs w:val="28"/>
              </w:rPr>
              <w:t xml:space="preserve">ые </w:t>
            </w:r>
            <w:r w:rsidRPr="00AB67A7">
              <w:rPr>
                <w:sz w:val="28"/>
                <w:szCs w:val="28"/>
              </w:rPr>
              <w:t>ошибки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 xml:space="preserve"> и проследить влияние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данных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ошибок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результативность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обучения.</w:t>
            </w:r>
          </w:p>
        </w:tc>
        <w:tc>
          <w:tcPr>
            <w:tcW w:w="4110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664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lastRenderedPageBreak/>
              <w:t>Динамика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усвоения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западающих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элементов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содержания.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Аналитическая справка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lastRenderedPageBreak/>
              <w:t>Формирование</w:t>
            </w:r>
            <w:r>
              <w:rPr>
                <w:sz w:val="28"/>
                <w:szCs w:val="28"/>
              </w:rPr>
              <w:t xml:space="preserve">  </w:t>
            </w:r>
            <w:r w:rsidRPr="00AB67A7">
              <w:rPr>
                <w:sz w:val="28"/>
                <w:szCs w:val="28"/>
              </w:rPr>
              <w:t>групп взаимной помощи из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учащихся.</w:t>
            </w:r>
          </w:p>
        </w:tc>
        <w:tc>
          <w:tcPr>
            <w:tcW w:w="1418" w:type="dxa"/>
          </w:tcPr>
          <w:p w:rsidR="00A85E6B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Апрель,</w:t>
            </w:r>
          </w:p>
          <w:p w:rsidR="00A85E6B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AB67A7">
              <w:rPr>
                <w:sz w:val="28"/>
                <w:szCs w:val="28"/>
              </w:rPr>
              <w:t>тябрь</w:t>
            </w:r>
          </w:p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3544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left="108" w:right="318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 </w:t>
            </w:r>
            <w:r w:rsidRPr="00AB67A7">
              <w:rPr>
                <w:sz w:val="28"/>
                <w:szCs w:val="28"/>
              </w:rPr>
              <w:t>консультированию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пробелов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тр</w:t>
            </w:r>
            <w:r w:rsidRPr="00AB67A7">
              <w:rPr>
                <w:sz w:val="28"/>
                <w:szCs w:val="28"/>
              </w:rPr>
              <w:t>удностей.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Поощрение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хороших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учащихся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 xml:space="preserve">помощь </w:t>
            </w:r>
            <w:proofErr w:type="gramStart"/>
            <w:r w:rsidRPr="00AB67A7">
              <w:rPr>
                <w:sz w:val="28"/>
                <w:szCs w:val="28"/>
              </w:rPr>
              <w:t>отстающим</w:t>
            </w:r>
            <w:proofErr w:type="gramEnd"/>
            <w:r w:rsidRPr="00AB67A7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151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Повышение мотивации учения у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AB67A7">
              <w:rPr>
                <w:sz w:val="28"/>
                <w:szCs w:val="28"/>
              </w:rPr>
              <w:t>слабоуспевающих</w:t>
            </w:r>
            <w:proofErr w:type="gramEnd"/>
            <w:r w:rsidRPr="00AB67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 xml:space="preserve">Ликвидация </w:t>
            </w:r>
            <w:proofErr w:type="spellStart"/>
            <w:r w:rsidRPr="00AB67A7">
              <w:rPr>
                <w:sz w:val="28"/>
                <w:szCs w:val="28"/>
              </w:rPr>
              <w:t>пробелов</w:t>
            </w:r>
            <w:proofErr w:type="gramStart"/>
            <w:r w:rsidRPr="00AB67A7">
              <w:rPr>
                <w:sz w:val="28"/>
                <w:szCs w:val="28"/>
              </w:rPr>
              <w:t>.Ф</w:t>
            </w:r>
            <w:proofErr w:type="gramEnd"/>
            <w:r w:rsidRPr="00AB67A7">
              <w:rPr>
                <w:sz w:val="28"/>
                <w:szCs w:val="28"/>
              </w:rPr>
              <w:t>ормирование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духа</w:t>
            </w:r>
            <w:r>
              <w:rPr>
                <w:sz w:val="28"/>
                <w:szCs w:val="28"/>
              </w:rPr>
              <w:t xml:space="preserve"> взаимопомощи </w:t>
            </w:r>
            <w:r w:rsidRPr="00AB67A7">
              <w:rPr>
                <w:sz w:val="28"/>
                <w:szCs w:val="28"/>
              </w:rPr>
              <w:t>поддержки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в</w:t>
            </w:r>
          </w:p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gramStart"/>
            <w:r w:rsidRPr="00AB67A7">
              <w:rPr>
                <w:sz w:val="28"/>
                <w:szCs w:val="28"/>
              </w:rPr>
              <w:t>коллективе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учащихся.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A85E6B" w:rsidRPr="00354BCD" w:rsidTr="00A85E6B">
        <w:tc>
          <w:tcPr>
            <w:tcW w:w="3722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469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Составление графика посещения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слабоуспевающими учащимися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индивидуальных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занятий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AB67A7"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внеурочное</w:t>
            </w:r>
          </w:p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время.</w:t>
            </w:r>
          </w:p>
        </w:tc>
        <w:tc>
          <w:tcPr>
            <w:tcW w:w="1418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Апрель,</w:t>
            </w:r>
            <w:r>
              <w:rPr>
                <w:sz w:val="28"/>
                <w:szCs w:val="28"/>
              </w:rPr>
              <w:t xml:space="preserve"> С</w:t>
            </w:r>
            <w:r w:rsidRPr="00AB67A7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2021г.</w:t>
            </w:r>
          </w:p>
        </w:tc>
        <w:tc>
          <w:tcPr>
            <w:tcW w:w="3544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left="108" w:right="459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Проведение индивидуальных занятий со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слабоуспевающим</w:t>
            </w:r>
            <w:r>
              <w:rPr>
                <w:sz w:val="28"/>
                <w:szCs w:val="28"/>
              </w:rPr>
              <w:t>и</w:t>
            </w:r>
            <w:r w:rsidRPr="00AB67A7">
              <w:rPr>
                <w:sz w:val="28"/>
                <w:szCs w:val="28"/>
              </w:rPr>
              <w:t xml:space="preserve"> учащимися</w:t>
            </w:r>
          </w:p>
        </w:tc>
        <w:tc>
          <w:tcPr>
            <w:tcW w:w="4110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351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Устранение пробелов, ликвидация трудностей в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освоении тем.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A85E6B" w:rsidRPr="00354BCD" w:rsidTr="00A85E6B">
        <w:tc>
          <w:tcPr>
            <w:tcW w:w="3722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243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Осуществление постоянного контроля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lastRenderedPageBreak/>
              <w:t>посещения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слабоуспевающими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учащимися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уроков.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Выявление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причины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отсутствия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уроке.</w:t>
            </w:r>
          </w:p>
        </w:tc>
        <w:tc>
          <w:tcPr>
            <w:tcW w:w="1418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всего периода</w:t>
            </w:r>
          </w:p>
        </w:tc>
        <w:tc>
          <w:tcPr>
            <w:tcW w:w="3544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left="108" w:right="307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lastRenderedPageBreak/>
              <w:t xml:space="preserve">Заполнение формы отчёта посещаемости </w:t>
            </w:r>
            <w:r w:rsidRPr="00AB67A7">
              <w:rPr>
                <w:sz w:val="28"/>
                <w:szCs w:val="28"/>
              </w:rPr>
              <w:lastRenderedPageBreak/>
              <w:t>занятий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учащимися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«группы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риска»</w:t>
            </w:r>
          </w:p>
        </w:tc>
        <w:tc>
          <w:tcPr>
            <w:tcW w:w="4110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lastRenderedPageBreak/>
              <w:t>Усиление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AB67A7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посещаемостью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учащихся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Линейка.</w:t>
            </w:r>
          </w:p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Классны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 xml:space="preserve">е и </w:t>
            </w:r>
          </w:p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родительские собрания.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372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lastRenderedPageBreak/>
              <w:t>Поддержание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постоянной связи с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родителями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67A7">
              <w:rPr>
                <w:sz w:val="28"/>
                <w:szCs w:val="28"/>
              </w:rPr>
              <w:t>слабоуспе</w:t>
            </w:r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67A7">
              <w:rPr>
                <w:sz w:val="28"/>
                <w:szCs w:val="28"/>
              </w:rPr>
              <w:t>ющих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учащихся.</w:t>
            </w:r>
          </w:p>
        </w:tc>
        <w:tc>
          <w:tcPr>
            <w:tcW w:w="1418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  <w:r w:rsidRPr="00AB67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left="108" w:right="34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Беседа, устное телефонное оповещение,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письменное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оповещение</w:t>
            </w:r>
          </w:p>
        </w:tc>
        <w:tc>
          <w:tcPr>
            <w:tcW w:w="4110" w:type="dxa"/>
          </w:tcPr>
          <w:p w:rsidR="00A85E6B" w:rsidRDefault="00A85E6B" w:rsidP="00A85E6B">
            <w:pPr>
              <w:pStyle w:val="TableParagraph"/>
              <w:spacing w:line="360" w:lineRule="auto"/>
              <w:ind w:right="-108"/>
              <w:rPr>
                <w:color w:val="414141"/>
                <w:sz w:val="28"/>
                <w:szCs w:val="28"/>
              </w:rPr>
            </w:pPr>
            <w:r w:rsidRPr="00AB67A7">
              <w:rPr>
                <w:color w:val="414141"/>
                <w:sz w:val="28"/>
                <w:szCs w:val="28"/>
              </w:rPr>
              <w:t>Повышение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ответственности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родителей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за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обучение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детей,</w:t>
            </w:r>
          </w:p>
          <w:p w:rsidR="00A85E6B" w:rsidRPr="00AB67A7" w:rsidRDefault="00A85E6B" w:rsidP="00A85E6B">
            <w:pPr>
              <w:pStyle w:val="TableParagraph"/>
              <w:spacing w:line="360" w:lineRule="auto"/>
              <w:ind w:right="-108"/>
              <w:rPr>
                <w:sz w:val="28"/>
                <w:szCs w:val="28"/>
              </w:rPr>
            </w:pPr>
            <w:r w:rsidRPr="00AB67A7">
              <w:rPr>
                <w:color w:val="414141"/>
                <w:sz w:val="28"/>
                <w:szCs w:val="28"/>
              </w:rPr>
              <w:t>сотрудничество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со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всеми</w:t>
            </w:r>
          </w:p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color w:val="414141"/>
                <w:sz w:val="28"/>
                <w:szCs w:val="28"/>
              </w:rPr>
              <w:t>участниками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образовательного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процесса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A85E6B" w:rsidRPr="00354BCD" w:rsidTr="00A85E6B">
        <w:tc>
          <w:tcPr>
            <w:tcW w:w="3722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Посещение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родительских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собраний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итогам</w:t>
            </w:r>
            <w:r>
              <w:rPr>
                <w:sz w:val="28"/>
                <w:szCs w:val="28"/>
              </w:rPr>
              <w:t xml:space="preserve"> четвертей, полугодий, года.</w:t>
            </w:r>
          </w:p>
        </w:tc>
        <w:tc>
          <w:tcPr>
            <w:tcW w:w="1418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3544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4110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color w:val="414141"/>
                <w:sz w:val="28"/>
                <w:szCs w:val="28"/>
              </w:rPr>
              <w:t>Повышение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ответственности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родителей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за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обучение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 xml:space="preserve">детей, </w:t>
            </w:r>
            <w:r>
              <w:rPr>
                <w:color w:val="414141"/>
                <w:sz w:val="28"/>
                <w:szCs w:val="28"/>
              </w:rPr>
              <w:t>за результаты ГИА.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A85E6B" w:rsidRPr="00EC2776" w:rsidRDefault="00A85E6B" w:rsidP="00A85E6B">
      <w:pPr>
        <w:shd w:val="clear" w:color="auto" w:fill="FFFFFF"/>
        <w:spacing w:after="0" w:line="360" w:lineRule="auto"/>
        <w:ind w:left="355" w:right="296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A85E6B" w:rsidRPr="00EC2776" w:rsidRDefault="00A85E6B" w:rsidP="00A85E6B">
      <w:pPr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C2776">
        <w:rPr>
          <w:rFonts w:ascii="Times New Roman" w:hAnsi="Times New Roman" w:cs="Times New Roman"/>
          <w:b/>
          <w:sz w:val="28"/>
          <w:szCs w:val="28"/>
        </w:rPr>
        <w:t>.Программа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776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776">
        <w:rPr>
          <w:rFonts w:ascii="Times New Roman" w:hAnsi="Times New Roman" w:cs="Times New Roman"/>
          <w:b/>
          <w:sz w:val="28"/>
          <w:szCs w:val="28"/>
        </w:rPr>
        <w:t>социально-психологической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776">
        <w:rPr>
          <w:rFonts w:ascii="Times New Roman" w:hAnsi="Times New Roman" w:cs="Times New Roman"/>
          <w:b/>
          <w:sz w:val="28"/>
          <w:szCs w:val="28"/>
        </w:rPr>
        <w:t>службы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355" w:type="dxa"/>
        <w:tblLayout w:type="fixed"/>
        <w:tblLook w:val="04A0"/>
      </w:tblPr>
      <w:tblGrid>
        <w:gridCol w:w="3722"/>
        <w:gridCol w:w="1701"/>
        <w:gridCol w:w="3261"/>
        <w:gridCol w:w="4110"/>
        <w:gridCol w:w="1637"/>
      </w:tblGrid>
      <w:tr w:rsidR="00A85E6B" w:rsidRPr="00CB2737" w:rsidTr="00A85E6B">
        <w:tc>
          <w:tcPr>
            <w:tcW w:w="3722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 xml:space="preserve">Мероприятие </w:t>
            </w:r>
          </w:p>
        </w:tc>
        <w:tc>
          <w:tcPr>
            <w:tcW w:w="1701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3261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Формы и методы</w:t>
            </w:r>
          </w:p>
        </w:tc>
        <w:tc>
          <w:tcPr>
            <w:tcW w:w="4110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Контроль и ожидаемые результаты</w:t>
            </w:r>
          </w:p>
        </w:tc>
        <w:tc>
          <w:tcPr>
            <w:tcW w:w="1637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Выход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 w:right="185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Выявление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учащихся,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неуспевающих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учебной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lastRenderedPageBreak/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результатам мониторинга знаний или по запросу классных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руководителей</w:t>
            </w:r>
          </w:p>
        </w:tc>
        <w:tc>
          <w:tcPr>
            <w:tcW w:w="1701" w:type="dxa"/>
          </w:tcPr>
          <w:p w:rsidR="00A85E6B" w:rsidRDefault="00A85E6B" w:rsidP="00A85E6B">
            <w:pPr>
              <w:pStyle w:val="TableParagraph"/>
              <w:spacing w:line="360" w:lineRule="auto"/>
              <w:ind w:left="211" w:right="204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lastRenderedPageBreak/>
              <w:t>Май,</w:t>
            </w:r>
          </w:p>
          <w:p w:rsidR="00A85E6B" w:rsidRDefault="00A85E6B" w:rsidP="00A85E6B">
            <w:pPr>
              <w:pStyle w:val="TableParagraph"/>
              <w:spacing w:line="360" w:lineRule="auto"/>
              <w:ind w:left="211" w:right="2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3DC6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Декабрь</w:t>
            </w:r>
          </w:p>
          <w:p w:rsidR="00A85E6B" w:rsidRPr="000F3DC6" w:rsidRDefault="00A85E6B" w:rsidP="00A85E6B">
            <w:pPr>
              <w:pStyle w:val="TableParagraph"/>
              <w:spacing w:line="360" w:lineRule="auto"/>
              <w:ind w:left="211" w:right="2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303" w:right="2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0F3DC6">
              <w:rPr>
                <w:sz w:val="28"/>
                <w:szCs w:val="28"/>
              </w:rPr>
              <w:t>апрос классных руководителей,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lastRenderedPageBreak/>
              <w:t>сбор данных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результатам</w:t>
            </w:r>
          </w:p>
          <w:p w:rsidR="00A85E6B" w:rsidRPr="000F3DC6" w:rsidRDefault="00A85E6B" w:rsidP="00A85E6B">
            <w:pPr>
              <w:pStyle w:val="TableParagraph"/>
              <w:spacing w:line="360" w:lineRule="auto"/>
              <w:ind w:left="294" w:right="293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мониторингов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75" w:hanging="1340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lastRenderedPageBreak/>
              <w:t>Наличие информационной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базы для реализации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мероприятий.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Учёт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 w:right="185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lastRenderedPageBreak/>
              <w:t>Составление картотеки неуспевающих учащихся и постановки на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ВШК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4" w:right="204"/>
              <w:jc w:val="center"/>
              <w:rPr>
                <w:sz w:val="28"/>
                <w:szCs w:val="28"/>
              </w:rPr>
            </w:pPr>
            <w:proofErr w:type="spellStart"/>
            <w:r w:rsidRPr="000F3DC6">
              <w:rPr>
                <w:sz w:val="28"/>
                <w:szCs w:val="28"/>
              </w:rPr>
              <w:t>Апрель</w:t>
            </w:r>
            <w:proofErr w:type="gramStart"/>
            <w:r w:rsidRPr="000F3D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С</w:t>
            </w:r>
            <w:proofErr w:type="gramEnd"/>
            <w:r w:rsidRPr="000F3DC6">
              <w:rPr>
                <w:sz w:val="28"/>
                <w:szCs w:val="28"/>
              </w:rPr>
              <w:t>ентябрь</w:t>
            </w:r>
            <w:proofErr w:type="spellEnd"/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303" w:right="2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r w:rsidRPr="000F3DC6">
              <w:rPr>
                <w:sz w:val="28"/>
                <w:szCs w:val="28"/>
              </w:rPr>
              <w:t>картотек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75" w:firstLine="8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Наличие информационной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базы для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 xml:space="preserve"> реализации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мероприятий.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Систематизация папок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 w:right="175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 xml:space="preserve"> администрации школы о проделанной работе с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неуспевающими детьми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4" w:right="2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0F3DC6">
              <w:rPr>
                <w:sz w:val="28"/>
                <w:szCs w:val="28"/>
              </w:rPr>
              <w:t>жемесячно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026" w:right="176" w:hanging="1119"/>
              <w:rPr>
                <w:sz w:val="28"/>
                <w:szCs w:val="28"/>
              </w:rPr>
            </w:pPr>
            <w:r w:rsidRPr="000F3DC6">
              <w:rPr>
                <w:smallCaps/>
                <w:sz w:val="28"/>
                <w:szCs w:val="28"/>
              </w:rPr>
              <w:t>в</w:t>
            </w:r>
            <w:r>
              <w:rPr>
                <w:smallCaps/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письменном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виде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специальной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форме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преодоление создавшейся ситуации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Педсовет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 w:right="789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Встреча с медработниками, классными руководителями 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родителями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6" w:right="204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Апрель-декабрь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99" w:right="293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беседа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715" w:right="233" w:hanging="1455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Коллегиальное обсуждение вопроса, принятие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решений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Заседание ПМПК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 w:right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F3DC6">
              <w:rPr>
                <w:sz w:val="28"/>
                <w:szCs w:val="28"/>
              </w:rPr>
              <w:t>оставление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коррекция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плана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неуспевающими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детьми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2" w:right="204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Май,</w:t>
            </w:r>
            <w:r>
              <w:rPr>
                <w:sz w:val="28"/>
                <w:szCs w:val="28"/>
              </w:rPr>
              <w:t xml:space="preserve"> А</w:t>
            </w:r>
            <w:r w:rsidRPr="000F3DC6">
              <w:rPr>
                <w:sz w:val="28"/>
                <w:szCs w:val="28"/>
              </w:rPr>
              <w:t>вгуст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06" w:right="5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F3DC6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 xml:space="preserve">мероприятий по </w:t>
            </w:r>
            <w:r>
              <w:rPr>
                <w:sz w:val="28"/>
                <w:szCs w:val="28"/>
              </w:rPr>
              <w:t xml:space="preserve">оказанию помощи классным руководителям, учителям, </w:t>
            </w:r>
            <w:r>
              <w:rPr>
                <w:sz w:val="28"/>
                <w:szCs w:val="28"/>
              </w:rPr>
              <w:lastRenderedPageBreak/>
              <w:t xml:space="preserve">родителям и учащимся 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07" w:right="740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lastRenderedPageBreak/>
              <w:t>Наличие информационно-методической 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организационной базы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реализации</w:t>
            </w:r>
          </w:p>
          <w:p w:rsidR="00A85E6B" w:rsidRPr="000F3DC6" w:rsidRDefault="00A85E6B" w:rsidP="00A85E6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lastRenderedPageBreak/>
              <w:t>мероприятий.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План</w:t>
            </w:r>
          </w:p>
        </w:tc>
      </w:tr>
      <w:tr w:rsidR="00A85E6B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 w:right="185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lastRenderedPageBreak/>
              <w:t>Посещение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уроков,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целью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выявления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социальных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проблем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учащегося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проблем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личностного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характера.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6" w:right="204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Апрель-декабрь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302" w:right="293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Посещение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уроков,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наблюдение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07" w:right="101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Изучение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психологических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особенностей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слабоуспевающих учащихся, выявление причин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отставания в учёбе и слабой мотивации. Принятие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мер.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Анализ</w:t>
            </w:r>
          </w:p>
        </w:tc>
      </w:tr>
      <w:tr w:rsidR="00A85E6B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 w:right="185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Индивидуальные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беседы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неуспевающими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учениками,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целью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выявления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социальных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проблем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учащегося и проблем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личностного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характера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6" w:right="204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Апрель-декабрь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302" w:right="2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F3DC6">
              <w:rPr>
                <w:sz w:val="28"/>
                <w:szCs w:val="28"/>
              </w:rPr>
              <w:t>ндивидуальн</w:t>
            </w:r>
            <w:r>
              <w:rPr>
                <w:sz w:val="28"/>
                <w:szCs w:val="28"/>
              </w:rPr>
              <w:t xml:space="preserve">ые </w:t>
            </w:r>
            <w:r w:rsidRPr="000F3DC6">
              <w:rPr>
                <w:sz w:val="28"/>
                <w:szCs w:val="28"/>
              </w:rPr>
              <w:t>бесед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33" w:right="770" w:hanging="2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Повышение мотивации </w:t>
            </w:r>
            <w:r w:rsidRPr="000F3DC6">
              <w:rPr>
                <w:sz w:val="28"/>
                <w:szCs w:val="28"/>
              </w:rPr>
              <w:t>учения у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слабоуспевающих учащихся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A85E6B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 w:right="97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Посещение ученика на дому, с целью контроля жилищно-бытовых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условий проживания и составление акта обследования условий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lastRenderedPageBreak/>
              <w:t>жизни.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6" w:right="204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lastRenderedPageBreak/>
              <w:t>Апрель-декабрь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99" w:right="293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посещение на дому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07" w:right="100"/>
              <w:jc w:val="center"/>
              <w:rPr>
                <w:sz w:val="28"/>
                <w:szCs w:val="28"/>
              </w:rPr>
            </w:pPr>
            <w:r w:rsidRPr="000F3DC6">
              <w:rPr>
                <w:color w:val="414141"/>
                <w:sz w:val="28"/>
                <w:szCs w:val="28"/>
              </w:rPr>
              <w:t>Повышение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0F3DC6">
              <w:rPr>
                <w:color w:val="414141"/>
                <w:sz w:val="28"/>
                <w:szCs w:val="28"/>
              </w:rPr>
              <w:t>ответственности родителей за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0F3DC6">
              <w:rPr>
                <w:color w:val="414141"/>
                <w:sz w:val="28"/>
                <w:szCs w:val="28"/>
              </w:rPr>
              <w:t>обучение детей, привлечение родителей к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0F3DC6">
              <w:rPr>
                <w:color w:val="414141"/>
                <w:sz w:val="28"/>
                <w:szCs w:val="28"/>
              </w:rPr>
              <w:t>сотрудничеству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A85E6B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lastRenderedPageBreak/>
              <w:t>Диагностика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мотивации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обучению,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выявление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интереса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обучению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отсутствия.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4" w:right="204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Апрель,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97" w:right="293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Тестирование,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07" w:right="97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эффективной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в работе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F3DC6">
              <w:rPr>
                <w:sz w:val="28"/>
                <w:szCs w:val="28"/>
              </w:rPr>
              <w:t>с</w:t>
            </w:r>
            <w:proofErr w:type="gramEnd"/>
          </w:p>
          <w:p w:rsidR="00A85E6B" w:rsidRPr="000F3DC6" w:rsidRDefault="00A85E6B" w:rsidP="00A85E6B">
            <w:pPr>
              <w:pStyle w:val="TableParagraph"/>
              <w:spacing w:line="360" w:lineRule="auto"/>
              <w:ind w:left="107" w:right="100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неуспешными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учащимися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A85E6B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Диагностика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познавательной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сферы,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определение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уровня</w:t>
            </w:r>
          </w:p>
          <w:p w:rsidR="00A85E6B" w:rsidRPr="000F3DC6" w:rsidRDefault="00A85E6B" w:rsidP="00A85E6B">
            <w:pPr>
              <w:pStyle w:val="TableParagraph"/>
              <w:spacing w:before="4" w:line="360" w:lineRule="auto"/>
              <w:ind w:left="110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внимания,</w:t>
            </w:r>
            <w:r>
              <w:rPr>
                <w:sz w:val="28"/>
                <w:szCs w:val="28"/>
              </w:rPr>
              <w:t xml:space="preserve"> памяти и </w:t>
            </w:r>
            <w:r w:rsidRPr="000F3DC6">
              <w:rPr>
                <w:sz w:val="28"/>
                <w:szCs w:val="28"/>
              </w:rPr>
              <w:t>мышления.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6" w:right="2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97" w:right="293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Тестирование,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07" w:right="97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эффективной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в работе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F3DC6">
              <w:rPr>
                <w:sz w:val="28"/>
                <w:szCs w:val="28"/>
              </w:rPr>
              <w:t>с</w:t>
            </w:r>
            <w:proofErr w:type="gramEnd"/>
          </w:p>
          <w:p w:rsidR="00A85E6B" w:rsidRPr="000F3DC6" w:rsidRDefault="00A85E6B" w:rsidP="00A85E6B">
            <w:pPr>
              <w:pStyle w:val="TableParagraph"/>
              <w:spacing w:before="4" w:line="360" w:lineRule="auto"/>
              <w:ind w:left="106" w:right="101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неуспешными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учащимися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Справка</w:t>
            </w:r>
          </w:p>
        </w:tc>
      </w:tr>
      <w:tr w:rsidR="00A85E6B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Диагностика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эмоционально-личностной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сферы.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6" w:right="204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Апрель-декабрь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98" w:right="293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Тестирование,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053" w:right="393" w:hanging="634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Оказание эффективной помощи в работе с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неуспешными учащимися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Анализ</w:t>
            </w:r>
          </w:p>
        </w:tc>
      </w:tr>
    </w:tbl>
    <w:p w:rsidR="00A85E6B" w:rsidRDefault="00A85E6B" w:rsidP="00797B18">
      <w:pPr>
        <w:shd w:val="clear" w:color="auto" w:fill="FFFFFF"/>
        <w:spacing w:after="0" w:line="360" w:lineRule="atLeast"/>
        <w:ind w:left="968" w:right="898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A85E6B" w:rsidRDefault="00A85E6B" w:rsidP="00797B18">
      <w:pPr>
        <w:shd w:val="clear" w:color="auto" w:fill="FFFFFF"/>
        <w:spacing w:after="0" w:line="360" w:lineRule="atLeast"/>
        <w:ind w:left="968" w:right="898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A85E6B" w:rsidRDefault="00A85E6B" w:rsidP="00797B18">
      <w:pPr>
        <w:shd w:val="clear" w:color="auto" w:fill="FFFFFF"/>
        <w:spacing w:after="0" w:line="360" w:lineRule="atLeast"/>
        <w:ind w:left="968" w:right="898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797B18" w:rsidRPr="000C6957" w:rsidRDefault="002F3F6B" w:rsidP="00797B18">
      <w:pPr>
        <w:shd w:val="clear" w:color="auto" w:fill="FFFFFF"/>
        <w:spacing w:after="0" w:line="360" w:lineRule="atLeast"/>
        <w:ind w:left="968" w:right="898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Алгоритм </w:t>
      </w:r>
      <w:r w:rsidR="008828E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работы </w:t>
      </w:r>
      <w:r w:rsidR="0098575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учителя </w:t>
      </w:r>
      <w:r w:rsidR="008828E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при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</w:t>
      </w:r>
      <w:r w:rsidR="00797B18" w:rsidRPr="000C695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казани</w:t>
      </w:r>
      <w:r w:rsidR="008828E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и</w:t>
      </w:r>
      <w:r w:rsidR="00797B18" w:rsidRPr="000C695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помощи неуспевающему ученику на уроке.</w:t>
      </w:r>
    </w:p>
    <w:p w:rsidR="00271594" w:rsidRDefault="00271594" w:rsidP="00797B18">
      <w:pPr>
        <w:shd w:val="clear" w:color="auto" w:fill="FFFFFF"/>
        <w:spacing w:after="19" w:line="278" w:lineRule="atLeast"/>
        <w:ind w:left="10" w:right="286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797B18" w:rsidRPr="00690324" w:rsidRDefault="00797B18" w:rsidP="00797B18">
      <w:pPr>
        <w:shd w:val="clear" w:color="auto" w:fill="FFFFFF"/>
        <w:spacing w:after="19" w:line="278" w:lineRule="atLeast"/>
        <w:ind w:left="10" w:right="286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797B18" w:rsidRPr="00F14DFA" w:rsidRDefault="00797B18" w:rsidP="000B2223">
      <w:pPr>
        <w:shd w:val="clear" w:color="auto" w:fill="FFFFFF"/>
        <w:spacing w:after="0" w:line="360" w:lineRule="atLeast"/>
        <w:ind w:left="705" w:right="206" w:hanging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tbl>
      <w:tblPr>
        <w:tblpPr w:leftFromText="180" w:rightFromText="180" w:vertAnchor="text" w:horzAnchor="page" w:tblpX="1611" w:tblpY="3"/>
        <w:tblW w:w="138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4"/>
        <w:gridCol w:w="2903"/>
        <w:gridCol w:w="2835"/>
        <w:gridCol w:w="3223"/>
        <w:gridCol w:w="2447"/>
      </w:tblGrid>
      <w:tr w:rsidR="00DA66E3" w:rsidRPr="00781A32" w:rsidTr="00384F03">
        <w:trPr>
          <w:trHeight w:val="334"/>
        </w:trPr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Формируемые отношения</w:t>
            </w:r>
          </w:p>
        </w:tc>
        <w:tc>
          <w:tcPr>
            <w:tcW w:w="89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28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Этапы работы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16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A66E3" w:rsidRPr="00781A32" w:rsidTr="00384F03">
        <w:trPr>
          <w:trHeight w:val="331"/>
        </w:trPr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E3" w:rsidRPr="00781A32" w:rsidRDefault="00DA66E3" w:rsidP="0038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righ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 этап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righ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 этап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righ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 этап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righ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 этап</w:t>
            </w:r>
          </w:p>
        </w:tc>
      </w:tr>
      <w:tr w:rsidR="00DA66E3" w:rsidRPr="00781A32" w:rsidTr="00384F03">
        <w:trPr>
          <w:trHeight w:val="1676"/>
        </w:trPr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Отношение к содержанию учебного материала.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 легкий занимательный материал независимо от его важности, значимости.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Занимательный материал, касающийся сущности </w:t>
            </w:r>
            <w:proofErr w:type="gramStart"/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изучаемого</w:t>
            </w:r>
            <w:proofErr w:type="gramEnd"/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Существенный, важный, но непривлекательный материал.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828E3"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Ученик действует самостоятельно.</w:t>
            </w:r>
          </w:p>
        </w:tc>
      </w:tr>
      <w:tr w:rsidR="00DA66E3" w:rsidRPr="00781A32" w:rsidTr="00384F03">
        <w:trPr>
          <w:trHeight w:val="1672"/>
        </w:trPr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процессу учения (усвоение знаний).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Действует учитель, ученик только воспринимает.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Ведущим</w:t>
            </w:r>
          </w:p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остается учитель, ученик участвует в отдельных звеньях процесса.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Ведущим становится ученик, учитель участвует в отдельных звеньях процесса.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66E3" w:rsidRPr="00781A32" w:rsidTr="00384F03">
        <w:trPr>
          <w:trHeight w:val="1620"/>
        </w:trPr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себе, своим силам.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47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Поощрение успехов </w:t>
            </w:r>
            <w:proofErr w:type="gramStart"/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учебе, работе, не требующей усилий.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успеха к работе, требующей некоторых усилий.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успеха в работе, требующей значимых усилий.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66E3" w:rsidRPr="00781A32" w:rsidTr="00384F03">
        <w:trPr>
          <w:trHeight w:val="1620"/>
        </w:trPr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учителю (коллективу).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Подчеркнутая объективность, нейтралитет.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Доброжелательность, внимание, личное расположение, помощь, сочувствие.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суждения наряду с доброжелательностью, помощью и др.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473"/>
        <w:tblW w:w="14942" w:type="dxa"/>
        <w:tblCellMar>
          <w:left w:w="0" w:type="dxa"/>
          <w:right w:w="0" w:type="dxa"/>
        </w:tblCellMar>
        <w:tblLook w:val="04A0"/>
      </w:tblPr>
      <w:tblGrid>
        <w:gridCol w:w="6295"/>
        <w:gridCol w:w="8647"/>
      </w:tblGrid>
      <w:tr w:rsidR="00717996" w:rsidRPr="00781A32" w:rsidTr="00717996">
        <w:trPr>
          <w:trHeight w:val="475"/>
        </w:trPr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717996" w:rsidRPr="00781A32" w:rsidRDefault="00717996" w:rsidP="00717996">
            <w:pPr>
              <w:spacing w:after="0" w:line="270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Этапы урока</w:t>
            </w:r>
          </w:p>
        </w:tc>
        <w:tc>
          <w:tcPr>
            <w:tcW w:w="8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717996" w:rsidRPr="00781A32" w:rsidRDefault="00717996" w:rsidP="00717996">
            <w:pPr>
              <w:spacing w:after="0" w:line="270" w:lineRule="atLeast"/>
              <w:ind w:left="4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Виды помощи в учении</w:t>
            </w:r>
          </w:p>
        </w:tc>
      </w:tr>
      <w:tr w:rsidR="00717996" w:rsidRPr="00781A32" w:rsidTr="00717996">
        <w:trPr>
          <w:trHeight w:val="2263"/>
        </w:trPr>
        <w:tc>
          <w:tcPr>
            <w:tcW w:w="6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717996" w:rsidRPr="00781A32" w:rsidRDefault="00717996" w:rsidP="00717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В процессе </w:t>
            </w:r>
            <w:proofErr w:type="gramStart"/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контроля за</w:t>
            </w:r>
            <w:proofErr w:type="gramEnd"/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подготовленностью учащихся.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717996" w:rsidRPr="00781A32" w:rsidRDefault="00717996" w:rsidP="00717996">
            <w:pPr>
              <w:spacing w:after="0" w:line="247" w:lineRule="atLeast"/>
              <w:ind w:left="50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атмосферы особой доброжелательности при опросе.</w:t>
            </w:r>
          </w:p>
          <w:p w:rsidR="00717996" w:rsidRPr="00781A32" w:rsidRDefault="00717996" w:rsidP="00717996">
            <w:pPr>
              <w:spacing w:after="0" w:line="250" w:lineRule="atLeast"/>
              <w:ind w:left="50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темпа опроса, разрешение дольше готовиться у доски.</w:t>
            </w:r>
          </w:p>
          <w:p w:rsidR="00717996" w:rsidRPr="00781A32" w:rsidRDefault="00717996" w:rsidP="00717996">
            <w:pPr>
              <w:spacing w:after="0" w:line="270" w:lineRule="atLeast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учащимся примерного плана ответа.</w:t>
            </w:r>
          </w:p>
          <w:p w:rsidR="00717996" w:rsidRPr="00781A32" w:rsidRDefault="00717996" w:rsidP="00717996">
            <w:pPr>
              <w:spacing w:after="0" w:line="270" w:lineRule="atLeast"/>
              <w:ind w:left="50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Разрешение пользоваться наглядными пособиями, помогающими излагать суть явления.</w:t>
            </w:r>
          </w:p>
        </w:tc>
      </w:tr>
      <w:tr w:rsidR="00717996" w:rsidRPr="00781A32" w:rsidTr="00717996">
        <w:trPr>
          <w:trHeight w:val="334"/>
        </w:trPr>
        <w:tc>
          <w:tcPr>
            <w:tcW w:w="6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717996" w:rsidRPr="00781A32" w:rsidRDefault="00717996" w:rsidP="00717996">
            <w:pPr>
              <w:spacing w:after="16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717996" w:rsidRPr="00781A32" w:rsidRDefault="00717996" w:rsidP="00717996">
            <w:pPr>
              <w:spacing w:after="0" w:line="270" w:lineRule="atLeas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Стимулирование оценкой, подбадриванием, похвалой.</w:t>
            </w:r>
          </w:p>
        </w:tc>
      </w:tr>
      <w:tr w:rsidR="00717996" w:rsidRPr="00781A32" w:rsidTr="00717996">
        <w:trPr>
          <w:trHeight w:val="2487"/>
        </w:trPr>
        <w:tc>
          <w:tcPr>
            <w:tcW w:w="629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717996" w:rsidRPr="00781A32" w:rsidRDefault="00717996" w:rsidP="00717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При изложении нового материала.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717996" w:rsidRPr="00781A32" w:rsidRDefault="00717996" w:rsidP="00717996">
            <w:pPr>
              <w:spacing w:after="0" w:line="247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мер поддержания интереса к усвоению темы.</w:t>
            </w:r>
          </w:p>
          <w:p w:rsidR="00717996" w:rsidRPr="00781A32" w:rsidRDefault="00717996" w:rsidP="00717996">
            <w:pPr>
              <w:spacing w:after="0" w:line="250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частое обращение к </w:t>
            </w:r>
            <w:proofErr w:type="gramStart"/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слабоуспевающим</w:t>
            </w:r>
            <w:proofErr w:type="gramEnd"/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вопросами, выясняющими степень понимания ими учебного материала.</w:t>
            </w:r>
          </w:p>
          <w:p w:rsidR="00717996" w:rsidRPr="00781A32" w:rsidRDefault="00717996" w:rsidP="00717996">
            <w:pPr>
              <w:spacing w:after="0" w:line="247" w:lineRule="atLeast"/>
              <w:ind w:left="26"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их в качестве помощников при подготовке приборов, опытов и т.д.</w:t>
            </w:r>
          </w:p>
          <w:p w:rsidR="00717996" w:rsidRPr="00781A32" w:rsidRDefault="00717996" w:rsidP="00717996">
            <w:pPr>
              <w:spacing w:after="0" w:line="270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717996" w:rsidRPr="00781A32" w:rsidTr="00717996">
        <w:trPr>
          <w:trHeight w:val="4517"/>
        </w:trPr>
        <w:tc>
          <w:tcPr>
            <w:tcW w:w="6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717996" w:rsidRPr="00781A32" w:rsidRDefault="00717996" w:rsidP="00717996">
            <w:pPr>
              <w:spacing w:after="0" w:line="270" w:lineRule="atLeast"/>
              <w:ind w:firstLine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ходе самостоятельной работы на уроке.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717996" w:rsidRPr="00781A32" w:rsidRDefault="00717996" w:rsidP="00717996">
            <w:pPr>
              <w:spacing w:after="0" w:line="247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Разбивка заданий на дозы. Этапы, выделение в сложных заданиях ряда простых.</w:t>
            </w:r>
          </w:p>
          <w:p w:rsidR="00717996" w:rsidRPr="00781A32" w:rsidRDefault="00717996" w:rsidP="00717996">
            <w:pPr>
              <w:spacing w:after="0" w:line="270" w:lineRule="atLeas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аналогичное задание, выполненное ранее.</w:t>
            </w:r>
          </w:p>
          <w:p w:rsidR="00717996" w:rsidRPr="00781A32" w:rsidRDefault="00717996" w:rsidP="00717996">
            <w:pPr>
              <w:spacing w:after="0" w:line="270" w:lineRule="atLeas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Напоминание приема и способа выполнения задания.</w:t>
            </w:r>
          </w:p>
          <w:p w:rsidR="00717996" w:rsidRPr="00781A32" w:rsidRDefault="00717996" w:rsidP="00717996">
            <w:pPr>
              <w:spacing w:after="0" w:line="250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Указание на необходимость актуализировать то или иное правило.</w:t>
            </w:r>
          </w:p>
          <w:p w:rsidR="00717996" w:rsidRPr="00781A32" w:rsidRDefault="00717996" w:rsidP="00717996">
            <w:pPr>
              <w:spacing w:after="0" w:line="247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правила и свойства, которые необходимы для решения задач, упражнений.</w:t>
            </w:r>
          </w:p>
          <w:p w:rsidR="00717996" w:rsidRPr="00781A32" w:rsidRDefault="00717996" w:rsidP="00717996">
            <w:pPr>
              <w:spacing w:after="0" w:line="247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Инструктирование о рациональных путях выполнения заданий, требованиях к их оформлению.</w:t>
            </w:r>
          </w:p>
          <w:p w:rsidR="00717996" w:rsidRPr="00781A32" w:rsidRDefault="00717996" w:rsidP="00717996">
            <w:pPr>
              <w:spacing w:after="0" w:line="250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Стимулирование самостоятельных действий слабоуспевающих.</w:t>
            </w:r>
          </w:p>
          <w:p w:rsidR="00717996" w:rsidRPr="00781A32" w:rsidRDefault="00717996" w:rsidP="00717996">
            <w:pPr>
              <w:spacing w:after="0" w:line="270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тщательный </w:t>
            </w:r>
            <w:proofErr w:type="gramStart"/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деятельностью, указание на ошибки, проверка, исправления.</w:t>
            </w:r>
          </w:p>
        </w:tc>
      </w:tr>
      <w:tr w:rsidR="00717996" w:rsidRPr="00781A32" w:rsidTr="00717996">
        <w:trPr>
          <w:trHeight w:val="2587"/>
        </w:trPr>
        <w:tc>
          <w:tcPr>
            <w:tcW w:w="6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717996" w:rsidRPr="00781A32" w:rsidRDefault="00717996" w:rsidP="00717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При организации самостоятельной работы.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717996" w:rsidRPr="00781A32" w:rsidRDefault="00717996" w:rsidP="00717996">
            <w:pPr>
              <w:spacing w:after="0" w:line="250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717996" w:rsidRPr="00781A32" w:rsidRDefault="00717996" w:rsidP="00717996">
            <w:pPr>
              <w:spacing w:after="0" w:line="247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подробное объяснение последовательности выполнения задания.</w:t>
            </w:r>
          </w:p>
          <w:p w:rsidR="00717996" w:rsidRPr="00781A32" w:rsidRDefault="00717996" w:rsidP="00717996">
            <w:pPr>
              <w:spacing w:after="0" w:line="270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</w:tc>
      </w:tr>
    </w:tbl>
    <w:p w:rsidR="00CB15F8" w:rsidRPr="00781A32" w:rsidRDefault="00CB15F8" w:rsidP="004F61AD">
      <w:pPr>
        <w:shd w:val="clear" w:color="auto" w:fill="FFFFFF"/>
        <w:spacing w:after="10" w:line="360" w:lineRule="auto"/>
        <w:ind w:left="345" w:right="206" w:firstLine="540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AB0EE3" w:rsidRPr="00781A32" w:rsidRDefault="000B2223" w:rsidP="00AB0EE3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A32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 </w:t>
      </w:r>
      <w:r w:rsidR="00AB0EE3" w:rsidRPr="00781A3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Технологическая карта педагогической программы работы со слабоуспевающими и неуспевающими учащимися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9"/>
        <w:gridCol w:w="3013"/>
        <w:gridCol w:w="2977"/>
        <w:gridCol w:w="3827"/>
        <w:gridCol w:w="3119"/>
      </w:tblGrid>
      <w:tr w:rsidR="00AB0EE3" w:rsidRPr="00781A32" w:rsidTr="00A85E6B">
        <w:tc>
          <w:tcPr>
            <w:tcW w:w="194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 работы</w:t>
            </w:r>
          </w:p>
        </w:tc>
        <w:tc>
          <w:tcPr>
            <w:tcW w:w="3013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Когда?</w:t>
            </w:r>
          </w:p>
        </w:tc>
        <w:tc>
          <w:tcPr>
            <w:tcW w:w="297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Зачем?</w:t>
            </w:r>
          </w:p>
        </w:tc>
        <w:tc>
          <w:tcPr>
            <w:tcW w:w="382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Что?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Как?</w:t>
            </w:r>
          </w:p>
        </w:tc>
      </w:tr>
      <w:tr w:rsidR="00AB0EE3" w:rsidRPr="00781A32" w:rsidTr="00A85E6B">
        <w:tc>
          <w:tcPr>
            <w:tcW w:w="1949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 уроке</w:t>
            </w:r>
          </w:p>
        </w:tc>
        <w:tc>
          <w:tcPr>
            <w:tcW w:w="3013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   выявлении стадии развития, на которой находится ученик, определении зоны его ближайшего развития посредством регулярного мониторинга, диагностики</w:t>
            </w:r>
          </w:p>
        </w:tc>
        <w:tc>
          <w:tcPr>
            <w:tcW w:w="2977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предотвращения отставания,  своевременного усвоения предмета.</w:t>
            </w:r>
          </w:p>
        </w:tc>
        <w:tc>
          <w:tcPr>
            <w:tcW w:w="382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микроклимата в классе.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Вести карту наблюдения.</w:t>
            </w:r>
          </w:p>
        </w:tc>
      </w:tr>
      <w:tr w:rsidR="00AB0EE3" w:rsidRPr="00781A32" w:rsidTr="00A85E6B"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Алгоритмизация действий.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в группах,  парах.</w:t>
            </w:r>
          </w:p>
        </w:tc>
      </w:tr>
      <w:tr w:rsidR="00AB0EE3" w:rsidRPr="00781A32" w:rsidTr="00A85E6B"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Удержание интереса.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Индивидуальные консультации.</w:t>
            </w:r>
          </w:p>
        </w:tc>
      </w:tr>
      <w:tr w:rsidR="00AB0EE3" w:rsidRPr="00781A32" w:rsidTr="00A85E6B"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мотивации к обучению.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Уроки коррекции знаний.</w:t>
            </w:r>
          </w:p>
        </w:tc>
      </w:tr>
      <w:tr w:rsidR="00AB0EE3" w:rsidRPr="00781A32" w:rsidTr="00A85E6B"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Стимулирование оценкой, похвалой.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Опорные конспекты, памятки.</w:t>
            </w:r>
          </w:p>
        </w:tc>
      </w:tr>
      <w:tr w:rsidR="00AB0EE3" w:rsidRPr="00781A32" w:rsidTr="00A85E6B"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Дидактические игры.</w:t>
            </w:r>
          </w:p>
        </w:tc>
      </w:tr>
      <w:tr w:rsidR="00AB0EE3" w:rsidRPr="00781A32" w:rsidTr="00A85E6B">
        <w:tc>
          <w:tcPr>
            <w:tcW w:w="1949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013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 возникновении затруднений:</w:t>
            </w:r>
          </w:p>
        </w:tc>
        <w:tc>
          <w:tcPr>
            <w:tcW w:w="297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Для:                                                             предупреждения неуспеваемости;</w:t>
            </w:r>
          </w:p>
        </w:tc>
        <w:tc>
          <w:tcPr>
            <w:tcW w:w="3827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Индивидуальный подход в работе со слабоуспевающими и неуспевающими учащимися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Индивидуальные и групповые консультации.</w:t>
            </w:r>
          </w:p>
        </w:tc>
      </w:tr>
      <w:tr w:rsidR="00AB0EE3" w:rsidRPr="00781A32" w:rsidTr="00A85E6B"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изучении нового материала;</w:t>
            </w:r>
          </w:p>
        </w:tc>
        <w:tc>
          <w:tcPr>
            <w:tcW w:w="297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ликвидации выявленных пробелов в знаниях;</w:t>
            </w:r>
          </w:p>
        </w:tc>
        <w:tc>
          <w:tcPr>
            <w:tcW w:w="382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Оказание помощи при выполнении домашнего задания (карточки инструкции, </w:t>
            </w: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помощь сильных учеников).</w:t>
            </w:r>
          </w:p>
        </w:tc>
      </w:tr>
      <w:tr w:rsidR="00AB0EE3" w:rsidRPr="00781A32" w:rsidTr="00A85E6B"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выявлении</w:t>
            </w:r>
            <w:proofErr w:type="gramEnd"/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пробелов в знаниях.</w:t>
            </w:r>
          </w:p>
        </w:tc>
        <w:tc>
          <w:tcPr>
            <w:tcW w:w="297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формирования мотивации, интереса к учебе</w:t>
            </w:r>
          </w:p>
        </w:tc>
        <w:tc>
          <w:tcPr>
            <w:tcW w:w="382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Творческие задания.</w:t>
            </w:r>
          </w:p>
        </w:tc>
      </w:tr>
      <w:tr w:rsidR="00AB0EE3" w:rsidRPr="00781A32" w:rsidTr="00A85E6B">
        <w:tc>
          <w:tcPr>
            <w:tcW w:w="1949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Воспитательная работа</w:t>
            </w:r>
          </w:p>
        </w:tc>
        <w:tc>
          <w:tcPr>
            <w:tcW w:w="3013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Регулярно, опираясь на контроль со стороны учителей-предметников.</w:t>
            </w:r>
          </w:p>
        </w:tc>
        <w:tc>
          <w:tcPr>
            <w:tcW w:w="2977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формирования личности школьника, мотивации, интереса к учебе</w:t>
            </w:r>
          </w:p>
        </w:tc>
        <w:tc>
          <w:tcPr>
            <w:tcW w:w="3827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Индивидуальный подход, создание комфортной среды.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Опора на хобби.</w:t>
            </w:r>
          </w:p>
        </w:tc>
      </w:tr>
      <w:tr w:rsidR="00AB0EE3" w:rsidRPr="00781A32" w:rsidTr="00A85E6B"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тематических классных часов, предметных недель.</w:t>
            </w:r>
          </w:p>
        </w:tc>
      </w:tr>
      <w:tr w:rsidR="00AB0EE3" w:rsidRPr="00781A32" w:rsidTr="00A85E6B"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Вовлечение в кружки, КТД.</w:t>
            </w:r>
          </w:p>
        </w:tc>
      </w:tr>
      <w:tr w:rsidR="00AB0EE3" w:rsidRPr="00781A32" w:rsidTr="00A85E6B">
        <w:trPr>
          <w:trHeight w:val="1833"/>
        </w:trPr>
        <w:tc>
          <w:tcPr>
            <w:tcW w:w="1949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3013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 отставании в учебе, пропусках занятий, невыполнении домашних заданий, несоответствующей обстановке в классе, семье.</w:t>
            </w:r>
          </w:p>
        </w:tc>
        <w:tc>
          <w:tcPr>
            <w:tcW w:w="297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оказания профессионально-педагогической помощи родителям; выяснения причин неуспеваемости;</w:t>
            </w:r>
          </w:p>
        </w:tc>
        <w:tc>
          <w:tcPr>
            <w:tcW w:w="382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 типа ученика и причин неуспеваемости. Формирование как внутренних, так и внешних  мотивов.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Тематические родительские собрания. Индивидуальная и коррекционная работа с родителями</w:t>
            </w:r>
          </w:p>
        </w:tc>
      </w:tr>
      <w:tr w:rsidR="00AB0EE3" w:rsidRPr="00781A32" w:rsidTr="00A85E6B">
        <w:trPr>
          <w:trHeight w:val="1081"/>
        </w:trPr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ведется регулярно.</w:t>
            </w:r>
          </w:p>
        </w:tc>
        <w:tc>
          <w:tcPr>
            <w:tcW w:w="297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установления единых требований</w:t>
            </w:r>
          </w:p>
        </w:tc>
        <w:tc>
          <w:tcPr>
            <w:tcW w:w="382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Помощь родителям в коррекции успеваемости ребенка.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 профилактики.</w:t>
            </w:r>
          </w:p>
        </w:tc>
      </w:tr>
    </w:tbl>
    <w:p w:rsidR="00AB0EE3" w:rsidRPr="00F14DFA" w:rsidRDefault="00AB0EE3" w:rsidP="00AB0EE3">
      <w:pPr>
        <w:shd w:val="clear" w:color="auto" w:fill="FFFFFF"/>
        <w:spacing w:after="0" w:line="360" w:lineRule="atLeast"/>
        <w:ind w:left="628" w:right="206" w:hanging="283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B83E6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0B2223" w:rsidRPr="00F14DFA" w:rsidRDefault="000B2223" w:rsidP="000B2223">
      <w:pPr>
        <w:shd w:val="clear" w:color="auto" w:fill="FFFFFF"/>
        <w:spacing w:after="19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0B2223">
      <w:pPr>
        <w:shd w:val="clear" w:color="auto" w:fill="FFFFFF"/>
        <w:spacing w:after="19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0B2223">
      <w:pPr>
        <w:shd w:val="clear" w:color="auto" w:fill="FFFFFF"/>
        <w:spacing w:after="19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0B2223">
      <w:pPr>
        <w:shd w:val="clear" w:color="auto" w:fill="FFFFFF"/>
        <w:spacing w:after="19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0B2223">
      <w:pPr>
        <w:shd w:val="clear" w:color="auto" w:fill="FFFFFF"/>
        <w:spacing w:after="19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0B2223">
      <w:pPr>
        <w:shd w:val="clear" w:color="auto" w:fill="FFFFFF"/>
        <w:spacing w:after="19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0B2223">
      <w:pPr>
        <w:shd w:val="clear" w:color="auto" w:fill="FFFFFF"/>
        <w:spacing w:after="19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0B2223">
      <w:pPr>
        <w:shd w:val="clear" w:color="auto" w:fill="FFFFFF"/>
        <w:spacing w:after="19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0B2223">
      <w:pPr>
        <w:shd w:val="clear" w:color="auto" w:fill="FFFFFF"/>
        <w:spacing w:after="19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0B222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sectPr w:rsidR="000B2223" w:rsidRPr="00F14DFA" w:rsidSect="00A267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024"/>
    <w:multiLevelType w:val="hybridMultilevel"/>
    <w:tmpl w:val="E320E7C0"/>
    <w:lvl w:ilvl="0" w:tplc="483EF962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E3EC8A5E">
      <w:numFmt w:val="bullet"/>
      <w:lvlText w:val="•"/>
      <w:lvlJc w:val="left"/>
      <w:pPr>
        <w:ind w:left="519" w:hanging="183"/>
      </w:pPr>
      <w:rPr>
        <w:rFonts w:hint="default"/>
        <w:lang w:val="ru-RU" w:eastAsia="en-US" w:bidi="ar-SA"/>
      </w:rPr>
    </w:lvl>
    <w:lvl w:ilvl="2" w:tplc="A6CE9820">
      <w:numFmt w:val="bullet"/>
      <w:lvlText w:val="•"/>
      <w:lvlJc w:val="left"/>
      <w:pPr>
        <w:ind w:left="939" w:hanging="183"/>
      </w:pPr>
      <w:rPr>
        <w:rFonts w:hint="default"/>
        <w:lang w:val="ru-RU" w:eastAsia="en-US" w:bidi="ar-SA"/>
      </w:rPr>
    </w:lvl>
    <w:lvl w:ilvl="3" w:tplc="818C5E36">
      <w:numFmt w:val="bullet"/>
      <w:lvlText w:val="•"/>
      <w:lvlJc w:val="left"/>
      <w:pPr>
        <w:ind w:left="1359" w:hanging="183"/>
      </w:pPr>
      <w:rPr>
        <w:rFonts w:hint="default"/>
        <w:lang w:val="ru-RU" w:eastAsia="en-US" w:bidi="ar-SA"/>
      </w:rPr>
    </w:lvl>
    <w:lvl w:ilvl="4" w:tplc="98BE1F36">
      <w:numFmt w:val="bullet"/>
      <w:lvlText w:val="•"/>
      <w:lvlJc w:val="left"/>
      <w:pPr>
        <w:ind w:left="1778" w:hanging="183"/>
      </w:pPr>
      <w:rPr>
        <w:rFonts w:hint="default"/>
        <w:lang w:val="ru-RU" w:eastAsia="en-US" w:bidi="ar-SA"/>
      </w:rPr>
    </w:lvl>
    <w:lvl w:ilvl="5" w:tplc="AC48D81C">
      <w:numFmt w:val="bullet"/>
      <w:lvlText w:val="•"/>
      <w:lvlJc w:val="left"/>
      <w:pPr>
        <w:ind w:left="2198" w:hanging="183"/>
      </w:pPr>
      <w:rPr>
        <w:rFonts w:hint="default"/>
        <w:lang w:val="ru-RU" w:eastAsia="en-US" w:bidi="ar-SA"/>
      </w:rPr>
    </w:lvl>
    <w:lvl w:ilvl="6" w:tplc="5234E984">
      <w:numFmt w:val="bullet"/>
      <w:lvlText w:val="•"/>
      <w:lvlJc w:val="left"/>
      <w:pPr>
        <w:ind w:left="2618" w:hanging="183"/>
      </w:pPr>
      <w:rPr>
        <w:rFonts w:hint="default"/>
        <w:lang w:val="ru-RU" w:eastAsia="en-US" w:bidi="ar-SA"/>
      </w:rPr>
    </w:lvl>
    <w:lvl w:ilvl="7" w:tplc="284A0700">
      <w:numFmt w:val="bullet"/>
      <w:lvlText w:val="•"/>
      <w:lvlJc w:val="left"/>
      <w:pPr>
        <w:ind w:left="3037" w:hanging="183"/>
      </w:pPr>
      <w:rPr>
        <w:rFonts w:hint="default"/>
        <w:lang w:val="ru-RU" w:eastAsia="en-US" w:bidi="ar-SA"/>
      </w:rPr>
    </w:lvl>
    <w:lvl w:ilvl="8" w:tplc="E6A006DA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</w:abstractNum>
  <w:abstractNum w:abstractNumId="1">
    <w:nsid w:val="2087051B"/>
    <w:multiLevelType w:val="hybridMultilevel"/>
    <w:tmpl w:val="08842D66"/>
    <w:lvl w:ilvl="0" w:tplc="0DC460EA">
      <w:numFmt w:val="bullet"/>
      <w:lvlText w:val="-"/>
      <w:lvlJc w:val="left"/>
      <w:pPr>
        <w:ind w:left="1658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06E6484">
      <w:numFmt w:val="bullet"/>
      <w:lvlText w:val="•"/>
      <w:lvlJc w:val="left"/>
      <w:pPr>
        <w:ind w:left="3105" w:hanging="106"/>
      </w:pPr>
      <w:rPr>
        <w:rFonts w:hint="default"/>
        <w:lang w:val="ru-RU" w:eastAsia="en-US" w:bidi="ar-SA"/>
      </w:rPr>
    </w:lvl>
    <w:lvl w:ilvl="2" w:tplc="85B62174">
      <w:numFmt w:val="bullet"/>
      <w:lvlText w:val="•"/>
      <w:lvlJc w:val="left"/>
      <w:pPr>
        <w:ind w:left="4551" w:hanging="106"/>
      </w:pPr>
      <w:rPr>
        <w:rFonts w:hint="default"/>
        <w:lang w:val="ru-RU" w:eastAsia="en-US" w:bidi="ar-SA"/>
      </w:rPr>
    </w:lvl>
    <w:lvl w:ilvl="3" w:tplc="C9EE61EC">
      <w:numFmt w:val="bullet"/>
      <w:lvlText w:val="•"/>
      <w:lvlJc w:val="left"/>
      <w:pPr>
        <w:ind w:left="5997" w:hanging="106"/>
      </w:pPr>
      <w:rPr>
        <w:rFonts w:hint="default"/>
        <w:lang w:val="ru-RU" w:eastAsia="en-US" w:bidi="ar-SA"/>
      </w:rPr>
    </w:lvl>
    <w:lvl w:ilvl="4" w:tplc="06C2A702">
      <w:numFmt w:val="bullet"/>
      <w:lvlText w:val="•"/>
      <w:lvlJc w:val="left"/>
      <w:pPr>
        <w:ind w:left="7443" w:hanging="106"/>
      </w:pPr>
      <w:rPr>
        <w:rFonts w:hint="default"/>
        <w:lang w:val="ru-RU" w:eastAsia="en-US" w:bidi="ar-SA"/>
      </w:rPr>
    </w:lvl>
    <w:lvl w:ilvl="5" w:tplc="9D58BE68">
      <w:numFmt w:val="bullet"/>
      <w:lvlText w:val="•"/>
      <w:lvlJc w:val="left"/>
      <w:pPr>
        <w:ind w:left="8889" w:hanging="106"/>
      </w:pPr>
      <w:rPr>
        <w:rFonts w:hint="default"/>
        <w:lang w:val="ru-RU" w:eastAsia="en-US" w:bidi="ar-SA"/>
      </w:rPr>
    </w:lvl>
    <w:lvl w:ilvl="6" w:tplc="42BA46AC">
      <w:numFmt w:val="bullet"/>
      <w:lvlText w:val="•"/>
      <w:lvlJc w:val="left"/>
      <w:pPr>
        <w:ind w:left="10335" w:hanging="106"/>
      </w:pPr>
      <w:rPr>
        <w:rFonts w:hint="default"/>
        <w:lang w:val="ru-RU" w:eastAsia="en-US" w:bidi="ar-SA"/>
      </w:rPr>
    </w:lvl>
    <w:lvl w:ilvl="7" w:tplc="85602D58">
      <w:numFmt w:val="bullet"/>
      <w:lvlText w:val="•"/>
      <w:lvlJc w:val="left"/>
      <w:pPr>
        <w:ind w:left="11780" w:hanging="106"/>
      </w:pPr>
      <w:rPr>
        <w:rFonts w:hint="default"/>
        <w:lang w:val="ru-RU" w:eastAsia="en-US" w:bidi="ar-SA"/>
      </w:rPr>
    </w:lvl>
    <w:lvl w:ilvl="8" w:tplc="F1A630BE">
      <w:numFmt w:val="bullet"/>
      <w:lvlText w:val="•"/>
      <w:lvlJc w:val="left"/>
      <w:pPr>
        <w:ind w:left="13226" w:hanging="106"/>
      </w:pPr>
      <w:rPr>
        <w:rFonts w:hint="default"/>
        <w:lang w:val="ru-RU" w:eastAsia="en-US" w:bidi="ar-SA"/>
      </w:rPr>
    </w:lvl>
  </w:abstractNum>
  <w:abstractNum w:abstractNumId="2">
    <w:nsid w:val="22013E38"/>
    <w:multiLevelType w:val="hybridMultilevel"/>
    <w:tmpl w:val="78B8C27E"/>
    <w:lvl w:ilvl="0" w:tplc="F6A0E038">
      <w:start w:val="1"/>
      <w:numFmt w:val="decimal"/>
      <w:lvlText w:val="%1."/>
      <w:lvlJc w:val="left"/>
      <w:pPr>
        <w:ind w:left="109" w:hanging="183"/>
      </w:pPr>
      <w:rPr>
        <w:rFonts w:hint="default"/>
        <w:w w:val="101"/>
        <w:lang w:val="ru-RU" w:eastAsia="en-US" w:bidi="ar-SA"/>
      </w:rPr>
    </w:lvl>
    <w:lvl w:ilvl="1" w:tplc="6A46844A">
      <w:numFmt w:val="bullet"/>
      <w:lvlText w:val="•"/>
      <w:lvlJc w:val="left"/>
      <w:pPr>
        <w:ind w:left="519" w:hanging="183"/>
      </w:pPr>
      <w:rPr>
        <w:rFonts w:hint="default"/>
        <w:lang w:val="ru-RU" w:eastAsia="en-US" w:bidi="ar-SA"/>
      </w:rPr>
    </w:lvl>
    <w:lvl w:ilvl="2" w:tplc="76423D8E">
      <w:numFmt w:val="bullet"/>
      <w:lvlText w:val="•"/>
      <w:lvlJc w:val="left"/>
      <w:pPr>
        <w:ind w:left="939" w:hanging="183"/>
      </w:pPr>
      <w:rPr>
        <w:rFonts w:hint="default"/>
        <w:lang w:val="ru-RU" w:eastAsia="en-US" w:bidi="ar-SA"/>
      </w:rPr>
    </w:lvl>
    <w:lvl w:ilvl="3" w:tplc="C284FB44">
      <w:numFmt w:val="bullet"/>
      <w:lvlText w:val="•"/>
      <w:lvlJc w:val="left"/>
      <w:pPr>
        <w:ind w:left="1359" w:hanging="183"/>
      </w:pPr>
      <w:rPr>
        <w:rFonts w:hint="default"/>
        <w:lang w:val="ru-RU" w:eastAsia="en-US" w:bidi="ar-SA"/>
      </w:rPr>
    </w:lvl>
    <w:lvl w:ilvl="4" w:tplc="F8D46332">
      <w:numFmt w:val="bullet"/>
      <w:lvlText w:val="•"/>
      <w:lvlJc w:val="left"/>
      <w:pPr>
        <w:ind w:left="1778" w:hanging="183"/>
      </w:pPr>
      <w:rPr>
        <w:rFonts w:hint="default"/>
        <w:lang w:val="ru-RU" w:eastAsia="en-US" w:bidi="ar-SA"/>
      </w:rPr>
    </w:lvl>
    <w:lvl w:ilvl="5" w:tplc="0700EEF0">
      <w:numFmt w:val="bullet"/>
      <w:lvlText w:val="•"/>
      <w:lvlJc w:val="left"/>
      <w:pPr>
        <w:ind w:left="2198" w:hanging="183"/>
      </w:pPr>
      <w:rPr>
        <w:rFonts w:hint="default"/>
        <w:lang w:val="ru-RU" w:eastAsia="en-US" w:bidi="ar-SA"/>
      </w:rPr>
    </w:lvl>
    <w:lvl w:ilvl="6" w:tplc="EBC2031A">
      <w:numFmt w:val="bullet"/>
      <w:lvlText w:val="•"/>
      <w:lvlJc w:val="left"/>
      <w:pPr>
        <w:ind w:left="2618" w:hanging="183"/>
      </w:pPr>
      <w:rPr>
        <w:rFonts w:hint="default"/>
        <w:lang w:val="ru-RU" w:eastAsia="en-US" w:bidi="ar-SA"/>
      </w:rPr>
    </w:lvl>
    <w:lvl w:ilvl="7" w:tplc="7D164368">
      <w:numFmt w:val="bullet"/>
      <w:lvlText w:val="•"/>
      <w:lvlJc w:val="left"/>
      <w:pPr>
        <w:ind w:left="3037" w:hanging="183"/>
      </w:pPr>
      <w:rPr>
        <w:rFonts w:hint="default"/>
        <w:lang w:val="ru-RU" w:eastAsia="en-US" w:bidi="ar-SA"/>
      </w:rPr>
    </w:lvl>
    <w:lvl w:ilvl="8" w:tplc="551EF600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</w:abstractNum>
  <w:abstractNum w:abstractNumId="3">
    <w:nsid w:val="34F84109"/>
    <w:multiLevelType w:val="hybridMultilevel"/>
    <w:tmpl w:val="5E30D740"/>
    <w:lvl w:ilvl="0" w:tplc="55286438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20F6FB8A">
      <w:numFmt w:val="bullet"/>
      <w:lvlText w:val="•"/>
      <w:lvlJc w:val="left"/>
      <w:pPr>
        <w:ind w:left="514" w:hanging="183"/>
      </w:pPr>
      <w:rPr>
        <w:rFonts w:hint="default"/>
        <w:lang w:val="ru-RU" w:eastAsia="en-US" w:bidi="ar-SA"/>
      </w:rPr>
    </w:lvl>
    <w:lvl w:ilvl="2" w:tplc="8C82B9A8">
      <w:numFmt w:val="bullet"/>
      <w:lvlText w:val="•"/>
      <w:lvlJc w:val="left"/>
      <w:pPr>
        <w:ind w:left="928" w:hanging="183"/>
      </w:pPr>
      <w:rPr>
        <w:rFonts w:hint="default"/>
        <w:lang w:val="ru-RU" w:eastAsia="en-US" w:bidi="ar-SA"/>
      </w:rPr>
    </w:lvl>
    <w:lvl w:ilvl="3" w:tplc="14186198">
      <w:numFmt w:val="bullet"/>
      <w:lvlText w:val="•"/>
      <w:lvlJc w:val="left"/>
      <w:pPr>
        <w:ind w:left="1343" w:hanging="183"/>
      </w:pPr>
      <w:rPr>
        <w:rFonts w:hint="default"/>
        <w:lang w:val="ru-RU" w:eastAsia="en-US" w:bidi="ar-SA"/>
      </w:rPr>
    </w:lvl>
    <w:lvl w:ilvl="4" w:tplc="6834F88A">
      <w:numFmt w:val="bullet"/>
      <w:lvlText w:val="•"/>
      <w:lvlJc w:val="left"/>
      <w:pPr>
        <w:ind w:left="1757" w:hanging="183"/>
      </w:pPr>
      <w:rPr>
        <w:rFonts w:hint="default"/>
        <w:lang w:val="ru-RU" w:eastAsia="en-US" w:bidi="ar-SA"/>
      </w:rPr>
    </w:lvl>
    <w:lvl w:ilvl="5" w:tplc="7AA2376E">
      <w:numFmt w:val="bullet"/>
      <w:lvlText w:val="•"/>
      <w:lvlJc w:val="left"/>
      <w:pPr>
        <w:ind w:left="2172" w:hanging="183"/>
      </w:pPr>
      <w:rPr>
        <w:rFonts w:hint="default"/>
        <w:lang w:val="ru-RU" w:eastAsia="en-US" w:bidi="ar-SA"/>
      </w:rPr>
    </w:lvl>
    <w:lvl w:ilvl="6" w:tplc="FA88E6EA">
      <w:numFmt w:val="bullet"/>
      <w:lvlText w:val="•"/>
      <w:lvlJc w:val="left"/>
      <w:pPr>
        <w:ind w:left="2586" w:hanging="183"/>
      </w:pPr>
      <w:rPr>
        <w:rFonts w:hint="default"/>
        <w:lang w:val="ru-RU" w:eastAsia="en-US" w:bidi="ar-SA"/>
      </w:rPr>
    </w:lvl>
    <w:lvl w:ilvl="7" w:tplc="1DC6955A">
      <w:numFmt w:val="bullet"/>
      <w:lvlText w:val="•"/>
      <w:lvlJc w:val="left"/>
      <w:pPr>
        <w:ind w:left="3000" w:hanging="183"/>
      </w:pPr>
      <w:rPr>
        <w:rFonts w:hint="default"/>
        <w:lang w:val="ru-RU" w:eastAsia="en-US" w:bidi="ar-SA"/>
      </w:rPr>
    </w:lvl>
    <w:lvl w:ilvl="8" w:tplc="1B0AAE6E">
      <w:numFmt w:val="bullet"/>
      <w:lvlText w:val="•"/>
      <w:lvlJc w:val="left"/>
      <w:pPr>
        <w:ind w:left="3415" w:hanging="183"/>
      </w:pPr>
      <w:rPr>
        <w:rFonts w:hint="default"/>
        <w:lang w:val="ru-RU" w:eastAsia="en-US" w:bidi="ar-SA"/>
      </w:rPr>
    </w:lvl>
  </w:abstractNum>
  <w:abstractNum w:abstractNumId="4">
    <w:nsid w:val="395C44AA"/>
    <w:multiLevelType w:val="hybridMultilevel"/>
    <w:tmpl w:val="DFD6C944"/>
    <w:lvl w:ilvl="0" w:tplc="D3A85E2A">
      <w:start w:val="1"/>
      <w:numFmt w:val="decimal"/>
      <w:lvlText w:val="%1."/>
      <w:lvlJc w:val="left"/>
      <w:pPr>
        <w:ind w:left="1553" w:hanging="36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F93056A0">
      <w:start w:val="1"/>
      <w:numFmt w:val="decimal"/>
      <w:lvlText w:val="%2."/>
      <w:lvlJc w:val="left"/>
      <w:pPr>
        <w:ind w:left="6623" w:hanging="346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ru-RU" w:eastAsia="en-US" w:bidi="ar-SA"/>
      </w:rPr>
    </w:lvl>
    <w:lvl w:ilvl="2" w:tplc="97C4B73A">
      <w:numFmt w:val="bullet"/>
      <w:lvlText w:val="•"/>
      <w:lvlJc w:val="left"/>
      <w:pPr>
        <w:ind w:left="7675" w:hanging="346"/>
      </w:pPr>
      <w:rPr>
        <w:rFonts w:hint="default"/>
        <w:lang w:val="ru-RU" w:eastAsia="en-US" w:bidi="ar-SA"/>
      </w:rPr>
    </w:lvl>
    <w:lvl w:ilvl="3" w:tplc="CD96AEC4">
      <w:numFmt w:val="bullet"/>
      <w:lvlText w:val="•"/>
      <w:lvlJc w:val="left"/>
      <w:pPr>
        <w:ind w:left="8730" w:hanging="346"/>
      </w:pPr>
      <w:rPr>
        <w:rFonts w:hint="default"/>
        <w:lang w:val="ru-RU" w:eastAsia="en-US" w:bidi="ar-SA"/>
      </w:rPr>
    </w:lvl>
    <w:lvl w:ilvl="4" w:tplc="241A3CE8">
      <w:numFmt w:val="bullet"/>
      <w:lvlText w:val="•"/>
      <w:lvlJc w:val="left"/>
      <w:pPr>
        <w:ind w:left="9786" w:hanging="346"/>
      </w:pPr>
      <w:rPr>
        <w:rFonts w:hint="default"/>
        <w:lang w:val="ru-RU" w:eastAsia="en-US" w:bidi="ar-SA"/>
      </w:rPr>
    </w:lvl>
    <w:lvl w:ilvl="5" w:tplc="F83498BA">
      <w:numFmt w:val="bullet"/>
      <w:lvlText w:val="•"/>
      <w:lvlJc w:val="left"/>
      <w:pPr>
        <w:ind w:left="10841" w:hanging="346"/>
      </w:pPr>
      <w:rPr>
        <w:rFonts w:hint="default"/>
        <w:lang w:val="ru-RU" w:eastAsia="en-US" w:bidi="ar-SA"/>
      </w:rPr>
    </w:lvl>
    <w:lvl w:ilvl="6" w:tplc="8C5E52C0">
      <w:numFmt w:val="bullet"/>
      <w:lvlText w:val="•"/>
      <w:lvlJc w:val="left"/>
      <w:pPr>
        <w:ind w:left="11896" w:hanging="346"/>
      </w:pPr>
      <w:rPr>
        <w:rFonts w:hint="default"/>
        <w:lang w:val="ru-RU" w:eastAsia="en-US" w:bidi="ar-SA"/>
      </w:rPr>
    </w:lvl>
    <w:lvl w:ilvl="7" w:tplc="15F8292A">
      <w:numFmt w:val="bullet"/>
      <w:lvlText w:val="•"/>
      <w:lvlJc w:val="left"/>
      <w:pPr>
        <w:ind w:left="12952" w:hanging="346"/>
      </w:pPr>
      <w:rPr>
        <w:rFonts w:hint="default"/>
        <w:lang w:val="ru-RU" w:eastAsia="en-US" w:bidi="ar-SA"/>
      </w:rPr>
    </w:lvl>
    <w:lvl w:ilvl="8" w:tplc="AA00337E">
      <w:numFmt w:val="bullet"/>
      <w:lvlText w:val="•"/>
      <w:lvlJc w:val="left"/>
      <w:pPr>
        <w:ind w:left="14007" w:hanging="346"/>
      </w:pPr>
      <w:rPr>
        <w:rFonts w:hint="default"/>
        <w:lang w:val="ru-RU" w:eastAsia="en-US" w:bidi="ar-SA"/>
      </w:rPr>
    </w:lvl>
  </w:abstractNum>
  <w:abstractNum w:abstractNumId="5">
    <w:nsid w:val="61B40C65"/>
    <w:multiLevelType w:val="hybridMultilevel"/>
    <w:tmpl w:val="3F40F39C"/>
    <w:lvl w:ilvl="0" w:tplc="F13E8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2223"/>
    <w:rsid w:val="00005A4D"/>
    <w:rsid w:val="00012107"/>
    <w:rsid w:val="0002128B"/>
    <w:rsid w:val="000218FA"/>
    <w:rsid w:val="00023988"/>
    <w:rsid w:val="000257DD"/>
    <w:rsid w:val="00037FD3"/>
    <w:rsid w:val="00042C8E"/>
    <w:rsid w:val="00050DA1"/>
    <w:rsid w:val="00051302"/>
    <w:rsid w:val="00053196"/>
    <w:rsid w:val="000639D9"/>
    <w:rsid w:val="000B2223"/>
    <w:rsid w:val="000B56E9"/>
    <w:rsid w:val="000B5C4D"/>
    <w:rsid w:val="000C6957"/>
    <w:rsid w:val="000D497D"/>
    <w:rsid w:val="000F3DC6"/>
    <w:rsid w:val="000F7F48"/>
    <w:rsid w:val="0010097C"/>
    <w:rsid w:val="0010266F"/>
    <w:rsid w:val="00104ECF"/>
    <w:rsid w:val="0010697F"/>
    <w:rsid w:val="0011728C"/>
    <w:rsid w:val="00122D6B"/>
    <w:rsid w:val="00145FEF"/>
    <w:rsid w:val="0015695C"/>
    <w:rsid w:val="00176AFA"/>
    <w:rsid w:val="0018784C"/>
    <w:rsid w:val="001B2351"/>
    <w:rsid w:val="001C05F8"/>
    <w:rsid w:val="001C228D"/>
    <w:rsid w:val="001F3521"/>
    <w:rsid w:val="001F4E75"/>
    <w:rsid w:val="002056C0"/>
    <w:rsid w:val="002106AE"/>
    <w:rsid w:val="0022467E"/>
    <w:rsid w:val="0022655C"/>
    <w:rsid w:val="0022753A"/>
    <w:rsid w:val="00244FE0"/>
    <w:rsid w:val="002524A2"/>
    <w:rsid w:val="00271594"/>
    <w:rsid w:val="002A20F2"/>
    <w:rsid w:val="002A2664"/>
    <w:rsid w:val="002B020F"/>
    <w:rsid w:val="002B51C0"/>
    <w:rsid w:val="002D0149"/>
    <w:rsid w:val="002E4236"/>
    <w:rsid w:val="002F3F6B"/>
    <w:rsid w:val="0030087C"/>
    <w:rsid w:val="0033067C"/>
    <w:rsid w:val="003520AB"/>
    <w:rsid w:val="00354BCD"/>
    <w:rsid w:val="00364C4C"/>
    <w:rsid w:val="003672B9"/>
    <w:rsid w:val="00374751"/>
    <w:rsid w:val="003823F1"/>
    <w:rsid w:val="00384F03"/>
    <w:rsid w:val="00392052"/>
    <w:rsid w:val="003A300B"/>
    <w:rsid w:val="003A581C"/>
    <w:rsid w:val="003B0050"/>
    <w:rsid w:val="003B09E0"/>
    <w:rsid w:val="003E5267"/>
    <w:rsid w:val="003E7E1A"/>
    <w:rsid w:val="00406FFC"/>
    <w:rsid w:val="00463AC0"/>
    <w:rsid w:val="0047660C"/>
    <w:rsid w:val="00483C3B"/>
    <w:rsid w:val="004A58DA"/>
    <w:rsid w:val="004C5035"/>
    <w:rsid w:val="004D13D6"/>
    <w:rsid w:val="004D7021"/>
    <w:rsid w:val="004E76D9"/>
    <w:rsid w:val="004F47B0"/>
    <w:rsid w:val="004F5BD6"/>
    <w:rsid w:val="004F61AD"/>
    <w:rsid w:val="00575B51"/>
    <w:rsid w:val="005825C1"/>
    <w:rsid w:val="00586AC2"/>
    <w:rsid w:val="005B0C8E"/>
    <w:rsid w:val="005B7A70"/>
    <w:rsid w:val="005C3DB3"/>
    <w:rsid w:val="005D1B98"/>
    <w:rsid w:val="005E3840"/>
    <w:rsid w:val="005E3A5B"/>
    <w:rsid w:val="005F7D3D"/>
    <w:rsid w:val="00602834"/>
    <w:rsid w:val="00613934"/>
    <w:rsid w:val="00644652"/>
    <w:rsid w:val="0065046D"/>
    <w:rsid w:val="006578EF"/>
    <w:rsid w:val="00680FDF"/>
    <w:rsid w:val="00690324"/>
    <w:rsid w:val="00690521"/>
    <w:rsid w:val="00690C59"/>
    <w:rsid w:val="006B51A4"/>
    <w:rsid w:val="006E6E59"/>
    <w:rsid w:val="006E7944"/>
    <w:rsid w:val="006F18B4"/>
    <w:rsid w:val="006F3E0B"/>
    <w:rsid w:val="00707B54"/>
    <w:rsid w:val="00717996"/>
    <w:rsid w:val="007264BF"/>
    <w:rsid w:val="00731229"/>
    <w:rsid w:val="007320A7"/>
    <w:rsid w:val="00755B0F"/>
    <w:rsid w:val="00762F24"/>
    <w:rsid w:val="00776687"/>
    <w:rsid w:val="00781A32"/>
    <w:rsid w:val="007836C8"/>
    <w:rsid w:val="00792BD4"/>
    <w:rsid w:val="007958E5"/>
    <w:rsid w:val="007977B9"/>
    <w:rsid w:val="00797B18"/>
    <w:rsid w:val="007A40D8"/>
    <w:rsid w:val="007B4AEB"/>
    <w:rsid w:val="00803AAD"/>
    <w:rsid w:val="00804DBC"/>
    <w:rsid w:val="00832ED6"/>
    <w:rsid w:val="00856B05"/>
    <w:rsid w:val="008828E3"/>
    <w:rsid w:val="00885FA9"/>
    <w:rsid w:val="008B0930"/>
    <w:rsid w:val="008B298C"/>
    <w:rsid w:val="008D2004"/>
    <w:rsid w:val="008D20D1"/>
    <w:rsid w:val="00912306"/>
    <w:rsid w:val="009154A3"/>
    <w:rsid w:val="0092046D"/>
    <w:rsid w:val="009217A2"/>
    <w:rsid w:val="00937D8C"/>
    <w:rsid w:val="00941938"/>
    <w:rsid w:val="009426C6"/>
    <w:rsid w:val="009465A2"/>
    <w:rsid w:val="00954E3D"/>
    <w:rsid w:val="00954E81"/>
    <w:rsid w:val="009550F3"/>
    <w:rsid w:val="009628E3"/>
    <w:rsid w:val="009721A0"/>
    <w:rsid w:val="009808F7"/>
    <w:rsid w:val="0098575D"/>
    <w:rsid w:val="009A7533"/>
    <w:rsid w:val="009E0CCE"/>
    <w:rsid w:val="009F662A"/>
    <w:rsid w:val="00A025EA"/>
    <w:rsid w:val="00A04ED3"/>
    <w:rsid w:val="00A2572C"/>
    <w:rsid w:val="00A26702"/>
    <w:rsid w:val="00A634E9"/>
    <w:rsid w:val="00A84637"/>
    <w:rsid w:val="00A85E6B"/>
    <w:rsid w:val="00A86BFC"/>
    <w:rsid w:val="00AA05E8"/>
    <w:rsid w:val="00AB0EE3"/>
    <w:rsid w:val="00AB48B5"/>
    <w:rsid w:val="00AB67A7"/>
    <w:rsid w:val="00AD4F08"/>
    <w:rsid w:val="00B0174F"/>
    <w:rsid w:val="00B02978"/>
    <w:rsid w:val="00B079B2"/>
    <w:rsid w:val="00B13DE2"/>
    <w:rsid w:val="00B17E75"/>
    <w:rsid w:val="00B314C7"/>
    <w:rsid w:val="00B331BC"/>
    <w:rsid w:val="00B7050F"/>
    <w:rsid w:val="00B708DE"/>
    <w:rsid w:val="00B83E64"/>
    <w:rsid w:val="00BB0874"/>
    <w:rsid w:val="00BB544F"/>
    <w:rsid w:val="00BB7FBE"/>
    <w:rsid w:val="00BC335A"/>
    <w:rsid w:val="00BC485C"/>
    <w:rsid w:val="00BF5E2A"/>
    <w:rsid w:val="00BF7D54"/>
    <w:rsid w:val="00C11052"/>
    <w:rsid w:val="00C22757"/>
    <w:rsid w:val="00C31CDC"/>
    <w:rsid w:val="00C31E77"/>
    <w:rsid w:val="00C37E09"/>
    <w:rsid w:val="00C41FD6"/>
    <w:rsid w:val="00C7776D"/>
    <w:rsid w:val="00C825E6"/>
    <w:rsid w:val="00C85980"/>
    <w:rsid w:val="00C925AA"/>
    <w:rsid w:val="00CA44B4"/>
    <w:rsid w:val="00CB15F8"/>
    <w:rsid w:val="00CB2737"/>
    <w:rsid w:val="00CE325C"/>
    <w:rsid w:val="00CE3C5E"/>
    <w:rsid w:val="00CF2B87"/>
    <w:rsid w:val="00D0252C"/>
    <w:rsid w:val="00D05085"/>
    <w:rsid w:val="00D05BA3"/>
    <w:rsid w:val="00D13EFC"/>
    <w:rsid w:val="00D14DE4"/>
    <w:rsid w:val="00D17091"/>
    <w:rsid w:val="00D25D15"/>
    <w:rsid w:val="00D5064A"/>
    <w:rsid w:val="00D51A48"/>
    <w:rsid w:val="00D51A49"/>
    <w:rsid w:val="00D8059E"/>
    <w:rsid w:val="00D81020"/>
    <w:rsid w:val="00D87DDB"/>
    <w:rsid w:val="00DA66E3"/>
    <w:rsid w:val="00DA7872"/>
    <w:rsid w:val="00DB485A"/>
    <w:rsid w:val="00DC3419"/>
    <w:rsid w:val="00DD6766"/>
    <w:rsid w:val="00DF45B3"/>
    <w:rsid w:val="00E05F5E"/>
    <w:rsid w:val="00E07AC1"/>
    <w:rsid w:val="00E33355"/>
    <w:rsid w:val="00E40C9F"/>
    <w:rsid w:val="00E419D7"/>
    <w:rsid w:val="00E723C3"/>
    <w:rsid w:val="00E76FE3"/>
    <w:rsid w:val="00E97E69"/>
    <w:rsid w:val="00EA5AB3"/>
    <w:rsid w:val="00EB2FF5"/>
    <w:rsid w:val="00EB5BFE"/>
    <w:rsid w:val="00EC2776"/>
    <w:rsid w:val="00EF052D"/>
    <w:rsid w:val="00F14DFA"/>
    <w:rsid w:val="00F21D0E"/>
    <w:rsid w:val="00F556EE"/>
    <w:rsid w:val="00F64CE1"/>
    <w:rsid w:val="00F752FF"/>
    <w:rsid w:val="00F80E37"/>
    <w:rsid w:val="00F96B82"/>
    <w:rsid w:val="00F96DBB"/>
    <w:rsid w:val="00FA097D"/>
    <w:rsid w:val="00FC0258"/>
    <w:rsid w:val="00FD3D37"/>
    <w:rsid w:val="00FD5B10"/>
    <w:rsid w:val="00FE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52"/>
  </w:style>
  <w:style w:type="paragraph" w:styleId="1">
    <w:name w:val="heading 1"/>
    <w:basedOn w:val="a"/>
    <w:link w:val="10"/>
    <w:uiPriority w:val="9"/>
    <w:qFormat/>
    <w:rsid w:val="000B2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B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2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z-">
    <w:name w:val="z-Начало формы Знак"/>
    <w:basedOn w:val="a0"/>
    <w:link w:val="z-0"/>
    <w:uiPriority w:val="99"/>
    <w:semiHidden/>
    <w:rsid w:val="000B2223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0B22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0B2223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0B22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table" w:styleId="a3">
    <w:name w:val="Table Grid"/>
    <w:basedOn w:val="a1"/>
    <w:uiPriority w:val="59"/>
    <w:rsid w:val="00F75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86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iPriority w:val="1"/>
    <w:qFormat/>
    <w:rsid w:val="00A86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86BFC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List Paragraph"/>
    <w:basedOn w:val="a"/>
    <w:uiPriority w:val="1"/>
    <w:qFormat/>
    <w:rsid w:val="00A86BFC"/>
    <w:pPr>
      <w:widowControl w:val="0"/>
      <w:autoSpaceDE w:val="0"/>
      <w:autoSpaceDN w:val="0"/>
      <w:spacing w:after="0" w:line="240" w:lineRule="auto"/>
      <w:ind w:left="1658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F7D5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A85E6B"/>
    <w:rPr>
      <w:color w:val="0000FF"/>
      <w:u w:val="single"/>
    </w:rPr>
  </w:style>
  <w:style w:type="paragraph" w:styleId="a8">
    <w:name w:val="No Spacing"/>
    <w:uiPriority w:val="1"/>
    <w:qFormat/>
    <w:rsid w:val="00E97E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2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86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00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26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48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7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7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991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41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85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97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64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61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75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53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63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48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58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2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5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43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81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77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1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44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698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07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85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44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43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1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531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96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010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8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65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0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85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37039">
                                                  <w:marLeft w:val="-112"/>
                                                  <w:marRight w:val="-1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1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85865">
                                                          <w:marLeft w:val="-112"/>
                                                          <w:marRight w:val="-11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01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68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50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62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8" w:space="12" w:color="auto"/>
                                                                            <w:left w:val="none" w:sz="0" w:space="0" w:color="auto"/>
                                                                            <w:bottom w:val="none" w:sz="0" w:space="12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83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ege20065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7612-03A1-4E23-B1EB-C3F37048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26</Pages>
  <Words>3686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Елена</cp:lastModifiedBy>
  <cp:revision>11</cp:revision>
  <dcterms:created xsi:type="dcterms:W3CDTF">2021-06-15T09:05:00Z</dcterms:created>
  <dcterms:modified xsi:type="dcterms:W3CDTF">2021-06-19T13:06:00Z</dcterms:modified>
</cp:coreProperties>
</file>