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5F" w:rsidRDefault="000F295F" w:rsidP="000F295F">
      <w:pPr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  <w:r w:rsidRPr="000F295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FE4B81D" wp14:editId="7477F1CB">
            <wp:extent cx="2479431" cy="709797"/>
            <wp:effectExtent l="0" t="0" r="0" b="0"/>
            <wp:docPr id="4" name="Рисунок 4" descr="C:\Users\Asus\Desktop\школа\Социальн педагог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школа\Социальн педагог\SP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31" cy="70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5F" w:rsidRPr="000F295F" w:rsidRDefault="000F295F" w:rsidP="000F295F">
      <w:pPr>
        <w:spacing w:after="0"/>
        <w:ind w:left="-142"/>
        <w:jc w:val="right"/>
        <w:rPr>
          <w:rFonts w:ascii="Arial Black" w:eastAsia="Calibri" w:hAnsi="Arial Black" w:cs="Times New Roman"/>
          <w:color w:val="C00000"/>
          <w:sz w:val="24"/>
          <w:szCs w:val="24"/>
        </w:rPr>
      </w:pPr>
      <w:r w:rsidRPr="000F295F">
        <w:rPr>
          <w:rFonts w:ascii="Arial Black" w:eastAsia="Calibri" w:hAnsi="Arial Black" w:cs="Times New Roman"/>
          <w:b/>
          <w:color w:val="FF0000"/>
          <w:sz w:val="18"/>
        </w:rPr>
        <w:t>МБОУ СОШ № 50</w:t>
      </w:r>
      <w:r w:rsidRPr="000F295F">
        <w:rPr>
          <w:rFonts w:ascii="Arial Black" w:eastAsia="Calibri" w:hAnsi="Arial Black" w:cs="Times New Roman"/>
          <w:sz w:val="28"/>
          <w:szCs w:val="24"/>
        </w:rPr>
        <w:t xml:space="preserve"> </w:t>
      </w:r>
    </w:p>
    <w:p w:rsidR="000F295F" w:rsidRDefault="000F295F" w:rsidP="000F295F">
      <w:pPr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005E03" w:rsidRDefault="0054759A" w:rsidP="0054759A">
      <w:pPr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Мастер- класс с  элементами тренинга «П</w:t>
      </w:r>
      <w:r w:rsidR="00005E03" w:rsidRPr="004B6612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рофилактика жестокого обращения с детьми»</w:t>
      </w:r>
      <w:r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. Формы, методы, приемы.</w:t>
      </w:r>
    </w:p>
    <w:p w:rsidR="00BE7641" w:rsidRPr="00BE7641" w:rsidRDefault="00BE7641" w:rsidP="00BE7641">
      <w:pPr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</w:p>
    <w:p w:rsidR="00BE7641" w:rsidRPr="00BE7641" w:rsidRDefault="00BE7641" w:rsidP="00BE7641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color w:val="333333"/>
          <w:sz w:val="21"/>
          <w:szCs w:val="21"/>
        </w:rPr>
      </w:pPr>
      <w:r w:rsidRPr="00BE7641">
        <w:rPr>
          <w:rFonts w:ascii="Helvetica" w:hAnsi="Helvetica" w:cs="Helvetica"/>
          <w:b/>
          <w:color w:val="333333"/>
          <w:sz w:val="21"/>
          <w:szCs w:val="21"/>
        </w:rPr>
        <w:t>Дети – главный подарок для мира,</w:t>
      </w:r>
    </w:p>
    <w:p w:rsidR="00BE7641" w:rsidRPr="00BE7641" w:rsidRDefault="00BE7641" w:rsidP="00BE7641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color w:val="333333"/>
          <w:sz w:val="21"/>
          <w:szCs w:val="21"/>
        </w:rPr>
      </w:pPr>
      <w:r w:rsidRPr="00BE7641">
        <w:rPr>
          <w:rFonts w:ascii="Helvetica" w:hAnsi="Helvetica" w:cs="Helvetica"/>
          <w:b/>
          <w:color w:val="333333"/>
          <w:sz w:val="21"/>
          <w:szCs w:val="21"/>
        </w:rPr>
        <w:t>С ними чудесней земная картина.</w:t>
      </w:r>
    </w:p>
    <w:p w:rsidR="00BE7641" w:rsidRPr="00BE7641" w:rsidRDefault="00BE7641" w:rsidP="00BE7641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color w:val="333333"/>
          <w:sz w:val="21"/>
          <w:szCs w:val="21"/>
        </w:rPr>
      </w:pPr>
      <w:r w:rsidRPr="00BE7641">
        <w:rPr>
          <w:rFonts w:ascii="Helvetica" w:hAnsi="Helvetica" w:cs="Helvetica"/>
          <w:b/>
          <w:color w:val="333333"/>
          <w:sz w:val="21"/>
          <w:szCs w:val="21"/>
        </w:rPr>
        <w:t>…………………………………………</w:t>
      </w:r>
    </w:p>
    <w:p w:rsidR="00BE7641" w:rsidRPr="00BE7641" w:rsidRDefault="00BE7641" w:rsidP="00BE7641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color w:val="333333"/>
          <w:sz w:val="21"/>
          <w:szCs w:val="21"/>
        </w:rPr>
      </w:pPr>
      <w:r w:rsidRPr="00BE7641">
        <w:rPr>
          <w:rFonts w:ascii="Helvetica" w:hAnsi="Helvetica" w:cs="Helvetica"/>
          <w:b/>
          <w:color w:val="333333"/>
          <w:sz w:val="21"/>
          <w:szCs w:val="21"/>
        </w:rPr>
        <w:t>Мир станет лучше на нашей планете,</w:t>
      </w:r>
    </w:p>
    <w:p w:rsidR="00BE7641" w:rsidRPr="00BE7641" w:rsidRDefault="00BE7641" w:rsidP="00BE7641">
      <w:pPr>
        <w:pStyle w:val="a6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b/>
          <w:color w:val="333333"/>
          <w:sz w:val="21"/>
          <w:szCs w:val="21"/>
        </w:rPr>
      </w:pPr>
      <w:r w:rsidRPr="00BE7641">
        <w:rPr>
          <w:rFonts w:ascii="Helvetica" w:hAnsi="Helvetica" w:cs="Helvetica"/>
          <w:b/>
          <w:color w:val="333333"/>
          <w:sz w:val="21"/>
          <w:szCs w:val="21"/>
        </w:rPr>
        <w:t>Если счастливыми будут все дети.</w:t>
      </w:r>
    </w:p>
    <w:p w:rsidR="00BE7641" w:rsidRDefault="00BE7641" w:rsidP="0054759A">
      <w:pPr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</w:p>
    <w:p w:rsidR="00BE7641" w:rsidRPr="004B6612" w:rsidRDefault="00BE7641" w:rsidP="0054759A">
      <w:pPr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</w:p>
    <w:p w:rsidR="00005E03" w:rsidRPr="004B6612" w:rsidRDefault="0054759A" w:rsidP="004B661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5E03"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005E03"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осмысление ключевых проблем в развитии детей, переживших жестокое обращение и насилие.  </w:t>
      </w:r>
    </w:p>
    <w:p w:rsidR="00005E03" w:rsidRPr="004B6612" w:rsidRDefault="00005E03" w:rsidP="004B661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05E03" w:rsidRPr="004B6612" w:rsidRDefault="00005E03" w:rsidP="004B661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Познакомить</w:t>
      </w:r>
      <w:r w:rsidR="00E6032B"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психологов и социальных педагогов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научно-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методическими</w:t>
      </w:r>
      <w:r w:rsidR="0054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подходами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понятию «жестокое обращение».</w:t>
      </w:r>
    </w:p>
    <w:p w:rsidR="00005E03" w:rsidRPr="004B6612" w:rsidRDefault="00005E03" w:rsidP="004B661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Осознание и осмысление членами педагогического коллектива необходимости изучения возрастных и индивидуальных особенностей развития каждого ребёнка.</w:t>
      </w:r>
    </w:p>
    <w:p w:rsidR="00005E03" w:rsidRPr="004B6612" w:rsidRDefault="00005E03" w:rsidP="004B661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Создать информационные и методические рекомендации по профилактике насилия и жестокого обращения.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-Комплекс упражнений разработан для социальных педагогов и психологов. Продолжительность встречи 45 минут.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-Занятие с элементами тренинга.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4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 и социальные педагоги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ознакомлены с понятием и видами жесткого обращения с детьми.</w:t>
      </w:r>
    </w:p>
    <w:p w:rsidR="00005E03" w:rsidRPr="004B6612" w:rsidRDefault="0054759A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психологи и социальные </w:t>
      </w:r>
      <w:r w:rsidR="00005E03"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подготовлены к реагированию в ситуации травли и насилия.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-повышение культуры то</w:t>
      </w:r>
      <w:r w:rsidR="0054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лерантности в диаде «родитель-ребенок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90EC2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47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день, уважаемые коллеги. Сегодня мы остановимся</w:t>
      </w:r>
      <w:r w:rsidR="0054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рассмотрении важной проблемы насилия и жестокости по отношению к детям. </w:t>
      </w:r>
    </w:p>
    <w:p w:rsidR="00990EC2" w:rsidRDefault="00990EC2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990EC2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выяснения степени </w:t>
      </w:r>
      <w:r w:rsidR="00005E03"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</w:t>
      </w:r>
      <w:r w:rsidR="00005E03"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предлагаю вам ознакомиться со следующими данными: как показывает статистика, ежегодно в России более 100 тысяч детей подвергаются насилию, около 30 тысяч погибают. 85% родителей детей до 12 лет используют физические наказания, но только 8 из 10% из них считают их эффективным методом воспитания, а 65% предпочли бы воспитывать детей как-то иначе, но не знают как. Таким образом, физические наказания и насилие в семье являются наиболее доступным средством воспитания в семье и в обществе. Как же осуществить воспитание без наказания? Сегодня мы попробуем это сделать.</w:t>
      </w:r>
    </w:p>
    <w:p w:rsidR="00375EE6" w:rsidRDefault="00375EE6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37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коллеги, посмотрите видеоролик</w:t>
      </w:r>
      <w:proofErr w:type="gramStart"/>
      <w:r w:rsidR="0037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7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 время просмотра на листочках пишите те слова , которые вам приходят в голову. </w:t>
      </w:r>
    </w:p>
    <w:p w:rsidR="00375EE6" w:rsidRPr="004B6612" w:rsidRDefault="00375EE6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«Работа по профилактике жестокого обращения с детьми»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«Разминка»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предлагается ответить на ряд вопросов: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Как называется основной документ по правам ребенка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онвенция о правах ребенка)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В каком возрасте человек считается ребенком, по мнению ООН? (от 0-18)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На кого конвенция возлагает основную ответственность за воспитание ребенка? (на родителей)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С какого возраста ребенок способен принимать самостоятельный решения? (с 3х лет)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Какой стиль воспитания не совместим с правами ребенка? (авторитарный)</w:t>
      </w:r>
    </w:p>
    <w:p w:rsidR="00375EE6" w:rsidRPr="004B6612" w:rsidRDefault="00375EE6" w:rsidP="00375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Воспитание ребенка является правом или обязанностью родителей? (и правом и обязанностью)</w:t>
      </w:r>
    </w:p>
    <w:p w:rsidR="0054759A" w:rsidRDefault="0054759A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Мини-Лекция: «Жестокое обращение с детьми».</w:t>
      </w:r>
    </w:p>
    <w:p w:rsidR="00005E03" w:rsidRPr="004B6612" w:rsidRDefault="0054759A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05E03" w:rsidRPr="004B6612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Жестокое обращение с детьми – это умышленные или неосторожные действия со стороны взрослых, которые привели к травмам, нарушению в развитии, смерти ребенка, либо угрожают его правам и благополучию.</w:t>
      </w:r>
    </w:p>
    <w:p w:rsidR="00005E03" w:rsidRPr="004B6612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степени тяжести выделяют 4 уровня насилия над детьми:</w:t>
      </w:r>
    </w:p>
    <w:p w:rsidR="00005E03" w:rsidRPr="004B6612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пренебрежение нуждами;</w:t>
      </w:r>
    </w:p>
    <w:p w:rsidR="00005E03" w:rsidRPr="004B6612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эмоциональное;</w:t>
      </w:r>
    </w:p>
    <w:p w:rsidR="00005E03" w:rsidRPr="004B6612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физическое;</w:t>
      </w:r>
    </w:p>
    <w:p w:rsidR="00005E03" w:rsidRPr="004B6612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сексуальное.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ЭМОЦИОНАЛЬНОЕ (ПСИХОЛОГИЧЕСКОЕ) НАСИЛИЕ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хронические формы поведения, при которых ребёнка унижают, оскорбляют, высмеивают, тем самым нарушая нормальное развитие его эмоциональной сферы. Психологическое насилие включает в себя продолжающееся, длительное и распространяющееся поведение.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Выделяют 6 форм поведения, приводящих к эмоциональному насилию: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Отказ родителей от детей.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Изоляция детей: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эмоциональная,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физическая.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Запугивание.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Постоянные оскорбления.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Игнорирование.</w:t>
      </w:r>
    </w:p>
    <w:p w:rsidR="00005E03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Развращение детей.</w:t>
      </w:r>
    </w:p>
    <w:p w:rsidR="0054759A" w:rsidRPr="004B6612" w:rsidRDefault="0054759A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ФИЗИЧЕКСОЕ НАСИЛИЕ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чаще всего побои, затрещины и различные телесные повреждения от родителей, других взрослых или детей. Также это могут быть не опасные для жизни, но унизительные действия — «опущения». В связи с этим дети могут рассматривать обязанности по дому в семье как что-то унизительное: «я вам не раб, я вам не шестерка».</w:t>
      </w:r>
    </w:p>
    <w:p w:rsidR="009C1134" w:rsidRDefault="00005E03" w:rsidP="005475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СЕКСУАЛЬНОЕ НАСИЛИЕ—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бое сексуальное </w:t>
      </w:r>
      <w:r w:rsidR="009C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по отношению к ребенку</w:t>
      </w:r>
    </w:p>
    <w:p w:rsidR="00A44B30" w:rsidRDefault="00005E03" w:rsidP="00A44B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4B30" w:rsidRPr="00A44B30" w:rsidRDefault="00A44B30" w:rsidP="00A44B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в  группе «Как проявляются травмы прошлого».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показать, что проблема или травма прошлого может проявляться в поведении и реакциях ребенка непонятным, неожиданным образом. Показать, какие чувства может испытывать взрослый, сталкиваясь с таким поведением.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Пригласите из числа участников три пары добровольцев. В каждой из пар один участник — «ребенок», другой — «воспитатель»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Отведите «детей» в сторону и так, чтобы никто не слышал, дайте им установку, как вести себя во время упражнения.</w:t>
      </w:r>
    </w:p>
    <w:p w:rsidR="00A44B30" w:rsidRPr="00A44B30" w:rsidRDefault="00A44B30" w:rsidP="00A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Первому: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 тебя в кулаках зажато нечто очень важное, очень ценное, а может, наоборот, постыдное, что ты никому и никогда не хочешь показывать. Что бы ни происходило, не разжимай кулаков. Для тебя это важнее всего остального».</w:t>
      </w:r>
    </w:p>
    <w:p w:rsidR="00A44B30" w:rsidRPr="00A44B30" w:rsidRDefault="00A44B30" w:rsidP="00A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Второму: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«Когда-то в твоей жизни случилось что-то страшное, ужасное, что связано для тебя со словом "три". Если услышишь это слово — значит, тебе грозит опасность, нужно скорее сесть на пол и закрыть голову руками».</w:t>
      </w:r>
    </w:p>
    <w:p w:rsidR="00A44B30" w:rsidRPr="00A44B30" w:rsidRDefault="00A44B30" w:rsidP="00A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Третьему: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«Не позволяй никому прикасаться к тебе и даже протягивать руки. Ты знаешь, что ничем хорошим это не кончится, поэтому при первой же попытке отбей охоту продолжать: оттолкни, обругай».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Пригласите в </w:t>
      </w:r>
      <w:proofErr w:type="spellStart"/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первого</w:t>
      </w:r>
      <w:proofErr w:type="spellEnd"/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«воспитателя» и  «ребенка» и дайте «</w:t>
      </w:r>
      <w:proofErr w:type="spellStart"/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воспитателю</w:t>
      </w:r>
      <w:proofErr w:type="gramStart"/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адание:</w:t>
      </w: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«Попросите</w:t>
      </w:r>
      <w:proofErr w:type="spellEnd"/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ребенка похлопать в ладоши, покажите ему, как это здорово, похлопайте вместе!».</w:t>
      </w:r>
    </w:p>
    <w:p w:rsidR="00A44B30" w:rsidRPr="00A44B30" w:rsidRDefault="00A44B30" w:rsidP="00A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участникам некоторое время на развитие событий и остановите игру в тот момент, когда недоумение или раздражение  будет максимальным.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Пригласите в круг 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второго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«воспитателя» и  «ребенка» и дайте «воспитателю»</w:t>
      </w:r>
      <w:r w:rsidR="009B6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proofErr w:type="gramEnd"/>
      <w:r w:rsidR="009B6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«Научите ребенка считать до пяти».</w:t>
      </w:r>
    </w:p>
    <w:p w:rsidR="00A44B30" w:rsidRPr="00A44B30" w:rsidRDefault="00A44B30" w:rsidP="00A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участникам некоторое время на развитие событий и остановите игру в тот момент, когда недоумение или раздражение станет максимальным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Пригласите в круг 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третьего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«воспитателя» и «ребенка» и дайте «воспитателю» </w:t>
      </w:r>
      <w:proofErr w:type="spellStart"/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</w:t>
      </w:r>
      <w:proofErr w:type="spellEnd"/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собираетесь на прогулку, вы мирно  о чем-то беседуете с детьми и вдруг заметили, что один ребенок  неаккуратно повязал шарф, все горло открыто. Поправьте шарф».</w:t>
      </w:r>
    </w:p>
    <w:p w:rsidR="00A44B30" w:rsidRPr="00A44B30" w:rsidRDefault="00A44B30" w:rsidP="00A44B3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участникам некоторое время на развитие событий и остановите игру в том момент, когда недоумение или раздражение «воспитателя» будет максимальным.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="009B6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Попросите психологов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поделиться своими чувствами. 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они испытывали, когда пытались поиграть с ребенком, научить его чему-то, проявить заботу, а получили неадекватную реакцию?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Спросите остальных участников группы: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что, по их мнению, происходило? Почему дети так странно вели себя?</w:t>
      </w:r>
    </w:p>
    <w:p w:rsidR="00A44B30" w:rsidRP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Предложите «детям» рассказать, какие установки ими были получены.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Попросите их рассказать о чувствах, которые они испытывали, когда «воспитатели» проявляли непонимание и настойчивость.</w:t>
      </w:r>
    </w:p>
    <w:p w:rsidR="00A44B30" w:rsidRPr="00A44B30" w:rsidRDefault="00A44B30" w:rsidP="00A44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Предложите группе обсудить вопрос: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«В наших </w:t>
      </w:r>
      <w:r w:rsidR="009B6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ситуациях попытка 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детям, сделать для них что-то хорошее потерпела фиаско. Можно ли сказать, что кто-то из участников — "воспитатель" или "ребенок" — в этом виноват? Что является истинной причиной?».</w:t>
      </w:r>
    </w:p>
    <w:p w:rsidR="00A44B30" w:rsidRPr="00A44B30" w:rsidRDefault="00A44B30" w:rsidP="00A44B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участников на то, что </w:t>
      </w: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ребенок, переживший насилие настороженно относится к любым контактам с взрослыми.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старается </w:t>
      </w: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избегать таких контактов, по-своему трактует любые,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ваш взгляд, </w:t>
      </w: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безобидные действия, жесты или слова</w:t>
      </w:r>
      <w:r w:rsidRPr="00A44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A44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Обсуждение в большой группе.</w:t>
      </w:r>
    </w:p>
    <w:p w:rsidR="00A44B30" w:rsidRPr="00A44B30" w:rsidRDefault="00A44B30" w:rsidP="00A44B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Последствия детских травм могут быть очень длительными и серьезными, но это не приговор на всю жизнь.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чем-то помогут справиться специалисты, что-то ребенок преодолеет сам, набравшись сил и получив поддержку</w:t>
      </w: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Важно помнить, что, каковы бы ни были обстоятельства, любой ребенок внутреннее стремится расти, развиваться, быть здоровым и счастливым.</w:t>
      </w:r>
      <w:r w:rsidRPr="00A44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он попадет </w:t>
      </w:r>
      <w:r w:rsidRPr="00A44B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благоприятные условия, почувствует себя в безопасности, получит тактичную, терпеливую поддержку, он обязательно использует эту возможность для преодоления своих проблем.</w:t>
      </w:r>
    </w:p>
    <w:p w:rsidR="00A44B30" w:rsidRDefault="00A44B30" w:rsidP="00A4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</w:t>
      </w:r>
    </w:p>
    <w:p w:rsidR="00005E03" w:rsidRPr="004B6612" w:rsidRDefault="004B6612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5E03"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005E03"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вы испытывали, когда пытались поиграть с ребенком, научить его чему-то, проявить заботу, а получили неадекватную реакцию?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детям: Что вы испытывали, когда воспитатели пытались заставить вас выполнить вашу просьбу? Расскажите сейчас, какая установка была вам дана?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Спросите остальных участников группы: что, по их мнению, происходило? Почему дети так странно вели себя?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переживший насилие настороженно относится к любым контактам с взрослыми. Он старается избегать таких контактов, по-своему трактует любые, на ваш взгляд, безобидные действия, жесты или слова. Обсуждение в большой группе.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детских травм могут быть очень длительными и серьезными, но это не приговор на всю жизнь. С чем-то помогут справиться специалисты, что-то ребенок преодолеет сам, набравшись сил и получив поддержку. Важно помнить, что, каковы бы ни были обстоятельства, любой ребенок внутреннее стремится расти, развиваться, быть здоровым и счастливым. Если он попадет в благоприятные условия, почувствует себя в безопасности, получит тактичную, терпеливую поддержку, он обязательно использует эту возможность для преодоления своих проблем</w:t>
      </w:r>
    </w:p>
    <w:p w:rsidR="00375EE6" w:rsidRDefault="00375EE6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Упражнение «Запрещаем - разрешаем»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часто к физическому наказанию приходиться прибегать в случаи постоянного непослушания детей. Во избежание этого необходимо в игровой форме объяснить </w:t>
      </w:r>
      <w:r w:rsidR="009C1134"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ребенку,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правила существуют в вашей семье строго их придерживаться.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перед вами находятся 3 мольберта, 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зонам запрета. На мольберте прикрепляются бумажные цветы: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Зеленый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символизирует зону «</w:t>
      </w: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Полная свобода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это все, что можно ребенку всегда и везде по его собственному усмотрению.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Желтый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зону «</w:t>
      </w: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Относительная свобода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действия, в которых ребенку предоставляется относительная свобода. Можно действовать по собственному выбору, но соблюдая некоторые правила. Именно в этой зоне ребенок приучается к внутренней дисциплине. Внешние ограничения со временем переходят в собственные самоограничения.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Красный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зону «</w:t>
      </w: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Запрещено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действия ребенка, которые для него неприемлемы ни при каких обстоятельствах.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уважаемые педагоги, составьте список возможных действий детей, распределив их по трем основным зонам. Полученные результаты анализируются.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Ритуал прощания: «Самым полезным для меня было…».</w:t>
      </w:r>
    </w:p>
    <w:p w:rsidR="00005E03" w:rsidRPr="004B6612" w:rsidRDefault="00005E03" w:rsidP="009C113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тренинг подошел к концу: предлагаю завершить его так: мы будем передавать мяч по кругу и продолжать фразу: «Самым полезным на тренинге для меня было….».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9C1134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5E03"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 деловой игры.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«Работа по профилактике жестокого обращения с детьми»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«Команда – капитан»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делятся на две команды. Командам дается задание придумать название, девиз и выбрать капитана.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«Разминка»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предлагается ответить на ряд вопросов: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Как называется основной документ по правам ребенка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онвенция о правах ребенка)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В каком возрасте человек считается ребенком, по мнению ООН? (от 0-18)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На кого конвенция возлагает основную ответственность за воспитание ребенка? (на родителей)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С какого возраста ребенок способен принимать самостоятельный решения? (с 3х лет)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Какой стиль воспитания не совместим с правами ребенка? (авторитарный)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 Воспитание ребенка является правом или обязанностью родителей? (и правом и обязанностью)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«Пойми меня»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паре (по одному человеку от команды). Один игрок объясняет правовой термин, не называя его, не используя жестов, ни рисунков</w:t>
      </w: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игрок должен назвать термин.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термины: </w:t>
      </w: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право, закон, свобода, конвенция, ответственность, обязательства.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«Кто больше»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Командам поочередно предлагается назвать сказки, в которых нарушены права.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«Театральная комната».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Капитаны выбирают карточку, на которой 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статьи конвенции. Команде необходимо инсценировать отрывок из сказки, в которой описывается именно эта статья. Инсценировка без слов, используя только звуковые, танцевальные и музыкальные приемы.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для подготовки 1 минута.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«Разыгрывание ситуаций»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предлагается разыграть некоторые ситуации и совместно обсудить некоторые варианты возможных решений.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обеда ребенок возит по столу чашку, полную сока. Воспитатель делает ему замечание: «Осторожно! Разольешь!» ребенок делает вид, что не заметил этих слов.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повторно делает замечание: «Не балуйся! Пей сок!» ребенок молча продолжает свои действия. И длится это до тех пор, пока не обольет себя и рядом сидящего липким соком.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данной ситуации поступить воспитателю?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себя вести, если: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сока ребенок прольет на себя тарелку горячего супа. Эта ситуация произошла непосредственно перед праздничным концертом.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2.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тихого часа ребенок не спит. Он мешает спать другим детям, возится, начинает шепотом разговаривать. Воспитатель делает замечание.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затихает. Но как только воспитатель выходит из спальни, ребенок тут же вскакивает, садится на кровать к другим детям и мешает им спать.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данной ситуации поступить воспитателю?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себя вести, если: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тихо поет сам себе под колыбельную песню; ребенок молча лежит с открытыми глазами.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3.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открытое занятие с большим количеством гостей. Педагог разносит раздаточный материал на подносе. Один ребенок крутится и отвлекает других. Педагог пытается успокоить его. Ребенок резким движением опрокидывает поднос, и весь мелкий раздаточный материал рассыпается по всей комнате.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данной ситуации поступить воспитателю?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себя вести, если: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опрокидывает свой поднос из-за своей неуклюжести. Ребенок демонстративно отшвыривает предложенный раздаточный материал и категорически отказывается выполнять задание?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«Запрещаем - разрешаем»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3 мольберта, </w:t>
      </w:r>
      <w:proofErr w:type="gram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зонам запрета.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мольберте прикрепляются бумажные цветы: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Зеленый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символизирует зону </w:t>
      </w:r>
      <w:r w:rsidRPr="004B66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«Полная свобода»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все, что можно ребенку всегда и везде по его собственному усмотрению.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Желтый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зону </w:t>
      </w:r>
      <w:r w:rsidRPr="004B66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«Относительная свобода»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действия, в которых ребенку предоставляется относительная свобода. Можно действовать по собственному выбору, но соблюдая некоторые правила. Именно в этой зоне ребенок приучается к внутренней дисциплине. Внешние ограничения со временем переходят в собственные самоограничения.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Красный 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зону </w:t>
      </w:r>
      <w:r w:rsidRPr="004B66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«Запрещено»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действия ребенка, которые для него неприемлемы ни при каких обстоятельствах.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составить список возможных действий детей, распределив их по трем основным зонам.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анализируются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</w:t>
      </w:r>
      <w:proofErr w:type="gramEnd"/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«Какие бывают наказания»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 делится на четыре поля, каждое имеет свое название: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«Физическое наказание» «Изоляция» «Наказание словом» «Лишение приятного»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Участникам необходимо перечислить варианты наказаний. В конце обсуждаются наиболее </w:t>
      </w:r>
      <w:proofErr w:type="spellStart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действенныеварианты</w:t>
      </w:r>
      <w:proofErr w:type="spell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Выявляются преимущества и недостатки того или иного варианта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«Отгадывание кроссвордов»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предложено разгадать кроссворд и отгадать ключевое слово по вертикали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Официальное провозглашение каких-либо принципов, положений от лица государства, партии, международной организации, а так же документ, в котором они изложены. Договор, соглашение между государствами по какому-либо специальному вопросу.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обеда ребенок возит по столу чашку, полную сока. Воспитатель делает ему замечание: «Осторожно! Разольешь!» ребенок делает вид, что не заметил этих слов.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повторно делает замечание: «Не балуйся! Пей сок!» ребенок молча продолжает свои действия. И длится это до тех пор, пока не обольет себя и рядом сидящего липким соком.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данной ситуации поступить воспитателю?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себя вести, если: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сока ребенок прольет на себя тарелку горячего супа. Эта ситуация произошла непосредственно перед праздничным концертом.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2.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тихого часа ребенок не спит. Он мешает спать другим детям, возится, начинает шепотом разговаривать. Воспитатель делает замечание.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затихает. Но как только воспитатель выходит из спальни, ребенок тут же вскакивает, садится на кровать к другим детям и мешает им спать.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данной ситуации поступить воспитателю?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себя вести, если: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тихо поет сам себе под колыбельную песню; ребенок молча лежит с открытыми глазами.</w:t>
      </w:r>
    </w:p>
    <w:p w:rsidR="00005E03" w:rsidRPr="004B6612" w:rsidRDefault="00005E03" w:rsidP="004B6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Зеленый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символизирует зону </w:t>
      </w:r>
      <w:r w:rsidRPr="004B66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«Полная свобода»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все, что можно ребенку всегда и везде по его собственному усмотрению.</w:t>
      </w:r>
    </w:p>
    <w:p w:rsidR="00005E03" w:rsidRPr="004B6612" w:rsidRDefault="00005E03" w:rsidP="004B6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Желтый</w:t>
      </w:r>
      <w:proofErr w:type="gramEnd"/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зону </w:t>
      </w:r>
      <w:r w:rsidRPr="004B66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«Относительная свобода»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действия, в которых ребенку предоставляется относительная свобода. Можно действовать по собственному выбору, но соблюдая некоторые правила. Именно в этой зоне ребенок приучается к внутренней дисциплине. Внешние ограничения со временем переходят в собственные самоограничения.</w:t>
      </w:r>
    </w:p>
    <w:p w:rsidR="00005E03" w:rsidRPr="004B6612" w:rsidRDefault="00005E03" w:rsidP="004B6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Красный 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зону </w:t>
      </w:r>
      <w:r w:rsidRPr="004B66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«Запрещено»</w:t>
      </w:r>
      <w:r w:rsidRPr="004B6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действия ребенка, которые для него неприемлемы ни при каких обстоятельствах.</w:t>
      </w:r>
    </w:p>
    <w:p w:rsidR="00005E03" w:rsidRPr="004B6612" w:rsidRDefault="00005E03" w:rsidP="004B6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Перечислите варианты наказаний</w:t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0"/>
        <w:gridCol w:w="2034"/>
        <w:gridCol w:w="2316"/>
        <w:gridCol w:w="2415"/>
      </w:tblGrid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«Физическое наказание»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«Изоляция»</w:t>
            </w: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«Наказание словом»</w:t>
            </w: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«Лишение </w:t>
            </w:r>
            <w:proofErr w:type="gramStart"/>
            <w:r w:rsidRPr="004B6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приятного</w:t>
            </w:r>
            <w:proofErr w:type="gramEnd"/>
            <w:r w:rsidRPr="004B6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E03" w:rsidRPr="004B6612" w:rsidTr="00EA5FD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E03" w:rsidRPr="004B6612" w:rsidRDefault="00005E03" w:rsidP="004B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90CB9F" wp14:editId="2DE08D32">
            <wp:extent cx="6711351" cy="6642340"/>
            <wp:effectExtent l="0" t="0" r="0" b="6350"/>
            <wp:docPr id="1" name="Рисунок 1" descr="https://fsd.multiurok.ru/html/2019/04/09/s_5cac7f4f1a79c/113546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4/09/s_5cac7f4f1a79c/1135467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233" cy="664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A5CD04" wp14:editId="59B6E15A">
            <wp:extent cx="6714233" cy="5037827"/>
            <wp:effectExtent l="0" t="0" r="0" b="0"/>
            <wp:docPr id="2" name="Рисунок 2" descr="https://fsd.multiurok.ru/html/2019/04/09/s_5cac7f4f1a79c/113546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4/09/s_5cac7f4f1a79c/1135467_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233" cy="503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6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FA2D2B" wp14:editId="1CA3B4B9">
            <wp:extent cx="6725730" cy="5305246"/>
            <wp:effectExtent l="0" t="0" r="0" b="0"/>
            <wp:docPr id="3" name="Рисунок 3" descr="https://fsd.multiurok.ru/html/2019/04/09/s_5cac7f4f1a79c/113546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4/09/s_5cac7f4f1a79c/1135467_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730" cy="530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E03" w:rsidRPr="004B6612" w:rsidRDefault="00005E03" w:rsidP="004B6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B6612" w:rsidRDefault="004B6612" w:rsidP="004B6612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3870C6" w:rsidRDefault="003870C6"/>
    <w:sectPr w:rsidR="003870C6" w:rsidSect="004B6612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64A"/>
    <w:multiLevelType w:val="hybridMultilevel"/>
    <w:tmpl w:val="23FAA986"/>
    <w:lvl w:ilvl="0" w:tplc="48E87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67099"/>
    <w:multiLevelType w:val="multilevel"/>
    <w:tmpl w:val="EFB0F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2F"/>
    <w:rsid w:val="00005E03"/>
    <w:rsid w:val="000C7699"/>
    <w:rsid w:val="000F295F"/>
    <w:rsid w:val="001E677A"/>
    <w:rsid w:val="003149D4"/>
    <w:rsid w:val="00375EE6"/>
    <w:rsid w:val="003870C6"/>
    <w:rsid w:val="0049362F"/>
    <w:rsid w:val="004B6612"/>
    <w:rsid w:val="0054759A"/>
    <w:rsid w:val="00990EC2"/>
    <w:rsid w:val="009B6239"/>
    <w:rsid w:val="009C1134"/>
    <w:rsid w:val="00A44B30"/>
    <w:rsid w:val="00A64126"/>
    <w:rsid w:val="00BE7641"/>
    <w:rsid w:val="00CD4A79"/>
    <w:rsid w:val="00E142F0"/>
    <w:rsid w:val="00E6032B"/>
    <w:rsid w:val="00E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759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759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1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5167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956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2021-01-08T16:39:00Z</dcterms:created>
  <dcterms:modified xsi:type="dcterms:W3CDTF">2021-11-20T15:48:00Z</dcterms:modified>
</cp:coreProperties>
</file>