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EF2" w:rsidRPr="00966E3C" w:rsidRDefault="00987EF2" w:rsidP="00EE614B">
      <w:pPr>
        <w:jc w:val="right"/>
        <w:rPr>
          <w:rFonts w:ascii="Times New Roman" w:hAnsi="Times New Roman" w:cs="Times New Roman"/>
          <w:sz w:val="24"/>
          <w:szCs w:val="24"/>
        </w:rPr>
      </w:pPr>
      <w:r w:rsidRPr="00966E3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987EF2" w:rsidRPr="00966E3C" w:rsidRDefault="00EE614B" w:rsidP="00EE614B">
      <w:pPr>
        <w:jc w:val="right"/>
        <w:rPr>
          <w:rFonts w:ascii="Times New Roman" w:hAnsi="Times New Roman" w:cs="Times New Roman"/>
          <w:sz w:val="24"/>
          <w:szCs w:val="24"/>
        </w:rPr>
      </w:pPr>
      <w:r w:rsidRPr="00966E3C">
        <w:rPr>
          <w:rFonts w:ascii="Times New Roman" w:hAnsi="Times New Roman" w:cs="Times New Roman"/>
          <w:sz w:val="24"/>
          <w:szCs w:val="24"/>
        </w:rPr>
        <w:t>Директор М</w:t>
      </w:r>
      <w:r w:rsidR="00987EF2" w:rsidRPr="00966E3C">
        <w:rPr>
          <w:rFonts w:ascii="Times New Roman" w:hAnsi="Times New Roman" w:cs="Times New Roman"/>
          <w:sz w:val="24"/>
          <w:szCs w:val="24"/>
        </w:rPr>
        <w:t>БОУ СОШ №</w:t>
      </w:r>
      <w:r w:rsidRPr="00966E3C">
        <w:rPr>
          <w:rFonts w:ascii="Times New Roman" w:hAnsi="Times New Roman" w:cs="Times New Roman"/>
          <w:sz w:val="24"/>
          <w:szCs w:val="24"/>
        </w:rPr>
        <w:t>50</w:t>
      </w:r>
    </w:p>
    <w:p w:rsidR="00987EF2" w:rsidRPr="00966E3C" w:rsidRDefault="00987EF2" w:rsidP="00EE614B">
      <w:pPr>
        <w:jc w:val="right"/>
        <w:rPr>
          <w:rFonts w:ascii="Times New Roman" w:hAnsi="Times New Roman" w:cs="Times New Roman"/>
          <w:sz w:val="24"/>
          <w:szCs w:val="24"/>
        </w:rPr>
      </w:pPr>
      <w:r w:rsidRPr="00966E3C">
        <w:rPr>
          <w:rFonts w:ascii="Times New Roman" w:hAnsi="Times New Roman" w:cs="Times New Roman"/>
          <w:sz w:val="24"/>
          <w:szCs w:val="24"/>
        </w:rPr>
        <w:t>_________</w:t>
      </w:r>
      <w:r w:rsidR="00EE614B" w:rsidRPr="00966E3C">
        <w:rPr>
          <w:rFonts w:ascii="Times New Roman" w:hAnsi="Times New Roman" w:cs="Times New Roman"/>
          <w:sz w:val="24"/>
          <w:szCs w:val="24"/>
        </w:rPr>
        <w:t>Изиев М.А</w:t>
      </w:r>
      <w:r w:rsidRPr="00966E3C">
        <w:rPr>
          <w:rFonts w:ascii="Times New Roman" w:hAnsi="Times New Roman" w:cs="Times New Roman"/>
          <w:sz w:val="24"/>
          <w:szCs w:val="24"/>
        </w:rPr>
        <w:t>.</w:t>
      </w:r>
    </w:p>
    <w:p w:rsidR="00987EF2" w:rsidRPr="00966E3C" w:rsidRDefault="00EE614B" w:rsidP="00EE614B">
      <w:pPr>
        <w:jc w:val="right"/>
        <w:rPr>
          <w:rFonts w:ascii="Times New Roman" w:hAnsi="Times New Roman" w:cs="Times New Roman"/>
          <w:sz w:val="24"/>
          <w:szCs w:val="24"/>
        </w:rPr>
      </w:pPr>
      <w:r w:rsidRPr="00966E3C">
        <w:rPr>
          <w:rFonts w:ascii="Times New Roman" w:hAnsi="Times New Roman" w:cs="Times New Roman"/>
          <w:sz w:val="24"/>
          <w:szCs w:val="24"/>
        </w:rPr>
        <w:t xml:space="preserve">«01» сентябрь </w:t>
      </w:r>
      <w:r w:rsidR="00987EF2" w:rsidRPr="00966E3C">
        <w:rPr>
          <w:rFonts w:ascii="Times New Roman" w:hAnsi="Times New Roman" w:cs="Times New Roman"/>
          <w:sz w:val="24"/>
          <w:szCs w:val="24"/>
        </w:rPr>
        <w:t>20</w:t>
      </w:r>
      <w:r w:rsidR="00ED196C">
        <w:rPr>
          <w:rFonts w:ascii="Times New Roman" w:hAnsi="Times New Roman" w:cs="Times New Roman"/>
          <w:sz w:val="24"/>
          <w:szCs w:val="24"/>
        </w:rPr>
        <w:t>21</w:t>
      </w:r>
      <w:r w:rsidR="00987EF2" w:rsidRPr="00966E3C">
        <w:rPr>
          <w:rFonts w:ascii="Times New Roman" w:hAnsi="Times New Roman" w:cs="Times New Roman"/>
          <w:sz w:val="24"/>
          <w:szCs w:val="24"/>
        </w:rPr>
        <w:t>г.</w:t>
      </w:r>
    </w:p>
    <w:p w:rsidR="00966E3C" w:rsidRDefault="00966E3C" w:rsidP="00966E3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87EF2" w:rsidRPr="00966E3C" w:rsidRDefault="00987EF2" w:rsidP="00966E3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66E3C">
        <w:rPr>
          <w:rFonts w:ascii="Times New Roman" w:hAnsi="Times New Roman" w:cs="Times New Roman"/>
          <w:b/>
          <w:sz w:val="72"/>
          <w:szCs w:val="72"/>
        </w:rPr>
        <w:t>Комплексная</w:t>
      </w:r>
    </w:p>
    <w:p w:rsidR="00987EF2" w:rsidRPr="00966E3C" w:rsidRDefault="00ED196C" w:rsidP="00966E3C">
      <w:pPr>
        <w:pStyle w:val="a3"/>
        <w:tabs>
          <w:tab w:val="left" w:pos="567"/>
        </w:tabs>
        <w:ind w:left="-426" w:right="-710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144"/>
          <w:szCs w:val="14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29.4pt;height:101.5pt" adj="6924" fillcolor="#60c" strokecolor="#c9f">
            <v:fill r:id="rId7" o:title="" color2="#c0c" focus="100%" type="gradient"/>
            <v:stroke r:id="rId7" o:title=""/>
            <v:shadow on="t" color="#99f" opacity="52429f" offset="3pt,3pt"/>
            <v:textpath style="font-family:&quot;Impact&quot;;v-text-kern:t" trim="t" fitpath="t" string="Программа  "/>
          </v:shape>
        </w:pict>
      </w:r>
      <w:r w:rsidR="00966E3C" w:rsidRPr="00966E3C">
        <w:rPr>
          <w:rFonts w:ascii="Times New Roman" w:hAnsi="Times New Roman" w:cs="Times New Roman"/>
          <w:b/>
          <w:sz w:val="144"/>
          <w:szCs w:val="144"/>
        </w:rPr>
        <w:t xml:space="preserve">  </w:t>
      </w:r>
      <w:r w:rsidR="00966E3C">
        <w:rPr>
          <w:rFonts w:ascii="Times New Roman" w:hAnsi="Times New Roman" w:cs="Times New Roman"/>
          <w:b/>
          <w:sz w:val="72"/>
          <w:szCs w:val="72"/>
        </w:rPr>
        <w:t xml:space="preserve">                            по формированию противодействия </w:t>
      </w:r>
      <w:r w:rsidR="00987EF2" w:rsidRPr="00966E3C">
        <w:rPr>
          <w:rFonts w:ascii="Times New Roman" w:hAnsi="Times New Roman" w:cs="Times New Roman"/>
          <w:b/>
          <w:sz w:val="72"/>
          <w:szCs w:val="72"/>
        </w:rPr>
        <w:t>экстремистской деятельности</w:t>
      </w:r>
      <w:r w:rsidR="00EE614B" w:rsidRPr="00966E3C">
        <w:rPr>
          <w:rFonts w:ascii="Times New Roman" w:hAnsi="Times New Roman" w:cs="Times New Roman"/>
          <w:b/>
          <w:sz w:val="72"/>
          <w:szCs w:val="72"/>
        </w:rPr>
        <w:t xml:space="preserve">                                                                         </w:t>
      </w:r>
      <w:r w:rsidR="00987EF2" w:rsidRPr="00966E3C">
        <w:rPr>
          <w:rFonts w:ascii="Times New Roman" w:hAnsi="Times New Roman" w:cs="Times New Roman"/>
          <w:b/>
          <w:sz w:val="72"/>
          <w:szCs w:val="72"/>
        </w:rPr>
        <w:t>и профилактике терроризма</w:t>
      </w:r>
    </w:p>
    <w:p w:rsidR="00987EF2" w:rsidRDefault="00EE614B" w:rsidP="00966E3C">
      <w:pPr>
        <w:ind w:left="36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66E3C">
        <w:rPr>
          <w:rFonts w:ascii="Times New Roman" w:hAnsi="Times New Roman" w:cs="Times New Roman"/>
          <w:b/>
          <w:sz w:val="48"/>
          <w:szCs w:val="48"/>
        </w:rPr>
        <w:t>МБОУ СОШ №50</w:t>
      </w:r>
    </w:p>
    <w:p w:rsidR="00ED196C" w:rsidRPr="00966E3C" w:rsidRDefault="00ED196C" w:rsidP="00966E3C">
      <w:pPr>
        <w:ind w:left="36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2019-2024гг..</w:t>
      </w:r>
      <w:bookmarkStart w:id="0" w:name="_GoBack"/>
      <w:bookmarkEnd w:id="0"/>
    </w:p>
    <w:p w:rsidR="00966E3C" w:rsidRDefault="00966E3C" w:rsidP="00EE614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66E3C" w:rsidRDefault="00966E3C" w:rsidP="00966E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66E3C" w:rsidRDefault="00966E3C" w:rsidP="00966E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66E3C" w:rsidRDefault="00966E3C" w:rsidP="00966E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66E3C" w:rsidRDefault="00966E3C" w:rsidP="00966E3C">
      <w:pPr>
        <w:pStyle w:val="a3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673F7C" w:rsidRDefault="00673F7C" w:rsidP="00966E3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3F7C" w:rsidRDefault="00673F7C" w:rsidP="00966E3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3F7C" w:rsidRDefault="00ED196C" w:rsidP="00673F7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Махачкала 2021</w:t>
      </w:r>
      <w:r w:rsidR="00987EF2" w:rsidRPr="00966E3C">
        <w:rPr>
          <w:rFonts w:ascii="Times New Roman" w:hAnsi="Times New Roman" w:cs="Times New Roman"/>
          <w:b/>
          <w:sz w:val="36"/>
          <w:szCs w:val="36"/>
        </w:rPr>
        <w:t>г.</w:t>
      </w:r>
    </w:p>
    <w:p w:rsidR="00673F7C" w:rsidRPr="00673F7C" w:rsidRDefault="00673F7C" w:rsidP="00673F7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0065" w:type="dxa"/>
        <w:tblInd w:w="108" w:type="dxa"/>
        <w:shd w:val="clear" w:color="auto" w:fill="F4F4F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8080"/>
      </w:tblGrid>
      <w:tr w:rsidR="00987EF2" w:rsidRPr="00DE21F0" w:rsidTr="00DE21F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b28cfbb4aa5db33b316ae417be9d220c29fd4843"/>
            <w:bookmarkStart w:id="2" w:name="0"/>
            <w:bookmarkEnd w:id="1"/>
            <w:bookmarkEnd w:id="2"/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программа по формированию противодействия экстремизму и профилактике </w:t>
            </w:r>
            <w:r w:rsidR="00EE614B" w:rsidRPr="00DE21F0">
              <w:rPr>
                <w:rFonts w:ascii="Times New Roman" w:hAnsi="Times New Roman" w:cs="Times New Roman"/>
                <w:sz w:val="24"/>
                <w:szCs w:val="24"/>
              </w:rPr>
              <w:t>терроризма МБОУ СОШ №50 на 2013- 2018</w:t>
            </w: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987EF2" w:rsidRPr="00DE21F0" w:rsidTr="00DE21F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Основные исполнители 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</w:t>
            </w:r>
            <w:r w:rsidR="00EE614B" w:rsidRPr="00DE21F0">
              <w:rPr>
                <w:rFonts w:ascii="Times New Roman" w:hAnsi="Times New Roman" w:cs="Times New Roman"/>
                <w:sz w:val="24"/>
                <w:szCs w:val="24"/>
              </w:rPr>
              <w:t>ужба, педагогический коллектив М</w:t>
            </w: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БОУ СОШ №</w:t>
            </w:r>
            <w:r w:rsidR="00EE614B" w:rsidRPr="00DE21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7EF2" w:rsidRPr="00DE21F0" w:rsidTr="00DE21F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Современное  российское  общество  переживает  трансформацию  системы  ценностей, обусловленную  модернизацией общественной  жизни.  В жизнь людей наряду с положительными явлениями ворвались такие страшные слова как терроризм, экстремизм. Экстремизм проявляется в утверждении исключительности, превосходства на почве социальной, расовой, национальной, религиозной или языковой принадлежности.</w:t>
            </w:r>
          </w:p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Сегодня подрастающее  поколение  России  оказалось самой незащищённой в культурном отношении категорией населения, которая находится в своеобразном ценностном и духовном вакууме. Молодёжь подвержена влиянию экстремизма, разрушающего  традиционные  ценности  русской  национальной культуры, национальных культур других народов. </w:t>
            </w:r>
          </w:p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Резкая активизация деятельности молодежных объединений экстремистской направленности ("Скинхэды", "Российское национальное единство", "Национал - большевистская партия", "Актив красной молодежи" и др.), формирование большинством из них в регионах Российской Федерации структур и ячеек своих объединений, организованная финансовая поддержка - все это создает серьезную угрозу поддержанию законности и правопорядка в Российской Федерации.</w:t>
            </w:r>
          </w:p>
        </w:tc>
      </w:tr>
      <w:tr w:rsidR="00987EF2" w:rsidRPr="00DE21F0" w:rsidTr="00DE21F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Основная цель 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987EF2" w:rsidRPr="00DE21F0" w:rsidTr="00DE21F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• утверждение основ гражданской идентичности; </w:t>
            </w:r>
          </w:p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• воспитание культуры толерантности и межнационального согласия;</w:t>
            </w:r>
            <w:r w:rsidRPr="00DE21F0">
              <w:rPr>
                <w:rFonts w:ascii="Times New Roman" w:hAnsi="Times New Roman" w:cs="Times New Roman"/>
                <w:sz w:val="24"/>
                <w:szCs w:val="24"/>
              </w:rPr>
              <w:br/>
              <w:t>• достижение необходимого уровня правовой культуры граждан как основы толерантного сознания и поведения;</w:t>
            </w:r>
            <w:r w:rsidRPr="00DE21F0">
              <w:rPr>
                <w:rFonts w:ascii="Times New Roman" w:hAnsi="Times New Roman" w:cs="Times New Roman"/>
                <w:sz w:val="24"/>
                <w:szCs w:val="24"/>
              </w:rPr>
              <w:br/>
              <w:t>• 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      </w:r>
            <w:r w:rsidRPr="00DE21F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общественное осуждение и пресечение на основе действующего </w:t>
            </w:r>
            <w:r w:rsidRPr="00DE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 любых проявлений дискриминации, насилия, расизма и экстремизма на национальной и конфессиональной почве;</w:t>
            </w:r>
            <w:r w:rsidRPr="00DE21F0">
              <w:rPr>
                <w:rFonts w:ascii="Times New Roman" w:hAnsi="Times New Roman" w:cs="Times New Roman"/>
                <w:sz w:val="24"/>
                <w:szCs w:val="24"/>
              </w:rPr>
              <w:br/>
              <w:t>• разработка и реализация в муниципальных учреждениях культуры и по работе с молодежью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87EF2" w:rsidRPr="00DE21F0" w:rsidTr="00DE21F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DE21F0" w:rsidRDefault="00EE614B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2013-2018</w:t>
            </w:r>
            <w:r w:rsidR="00987EF2" w:rsidRPr="00DE21F0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</w:tr>
      <w:tr w:rsidR="00987EF2" w:rsidRPr="00DE21F0" w:rsidTr="00DE21F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Управление программой и контроль за её реализацией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настоящей Програм</w:t>
            </w:r>
            <w:r w:rsidR="00EE614B" w:rsidRPr="00DE21F0">
              <w:rPr>
                <w:rFonts w:ascii="Times New Roman" w:hAnsi="Times New Roman" w:cs="Times New Roman"/>
                <w:sz w:val="24"/>
                <w:szCs w:val="24"/>
              </w:rPr>
              <w:t xml:space="preserve">мы  осуществляет администрация МБОУ СОШ №50 </w:t>
            </w: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полномочиями, установленными действующим законодательством.</w:t>
            </w:r>
          </w:p>
        </w:tc>
      </w:tr>
      <w:tr w:rsidR="00987EF2" w:rsidRPr="00DE21F0" w:rsidTr="00DE21F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от реализации 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Противодействия проникновению в общественное сознание идей религиозного фундаментализма, экстремизма и    нетерпимости.                                        </w:t>
            </w:r>
          </w:p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форм и методов работы  по профилактике проявлений ксенофобии, национальной и расовой  нетерпимости, противодействию этнической   дискриминации.   </w:t>
            </w:r>
          </w:p>
          <w:p w:rsidR="00987EF2" w:rsidRPr="00DE21F0" w:rsidRDefault="00987EF2" w:rsidP="00DE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1F0">
              <w:rPr>
                <w:rFonts w:ascii="Times New Roman" w:hAnsi="Times New Roman" w:cs="Times New Roman"/>
                <w:sz w:val="24"/>
                <w:szCs w:val="24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  религиозной нетерпимости.   </w:t>
            </w:r>
          </w:p>
        </w:tc>
      </w:tr>
    </w:tbl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  <w:r w:rsidRPr="00EE614B">
        <w:rPr>
          <w:rFonts w:ascii="Times New Roman" w:hAnsi="Times New Roman" w:cs="Times New Roman"/>
          <w:sz w:val="24"/>
          <w:szCs w:val="24"/>
        </w:rPr>
        <w:br/>
        <w:t>Члены экстремистских организаций активно участвовали в акциях протеста, связанных с монетизацией льгот, реформой жилищно-коммунального хозяйства и иных, в том числе разрешенных в законном порядке публичных акциях, в ходе которых призывали участников к блокированию автодорог, зданий органов власти и управления и иным противоправным действиям. Членами экстремистских организаций неоднократно осуществлялись попытки проникновения в здания органов государственной власти и управления, что наносит не только материальный вред, но и значительно подрывает авторитет государственной власти.</w:t>
      </w:r>
      <w:r w:rsidRPr="00EE614B">
        <w:rPr>
          <w:rFonts w:ascii="Times New Roman" w:hAnsi="Times New Roman" w:cs="Times New Roman"/>
          <w:sz w:val="24"/>
          <w:szCs w:val="24"/>
        </w:rPr>
        <w:br/>
        <w:t>Общественная опасность объединений экстремистской направленности и необходимость принятия эффективных мер по противодействию и усилению борьбы проявлениями любых форм экстремизма очевидна. Довольно часто действия экстремистов приобретают характер вандализма, выражаются в осквернении зданий, порче имущества, как государственного, так и личного и квалифицируются по статье 214 Уголовного кодекса Российской Федерации.</w:t>
      </w:r>
      <w:r w:rsidRPr="00EE614B">
        <w:rPr>
          <w:rFonts w:ascii="Times New Roman" w:hAnsi="Times New Roman" w:cs="Times New Roman"/>
          <w:sz w:val="24"/>
          <w:szCs w:val="24"/>
        </w:rPr>
        <w:br/>
        <w:t xml:space="preserve">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</w:t>
      </w:r>
      <w:r w:rsidRPr="00EE614B">
        <w:rPr>
          <w:rFonts w:ascii="Times New Roman" w:hAnsi="Times New Roman" w:cs="Times New Roman"/>
          <w:sz w:val="24"/>
          <w:szCs w:val="24"/>
        </w:rPr>
        <w:lastRenderedPageBreak/>
        <w:t>хулиганством и актами вандализма по мотивам идеологической, политической, расовой, национальной или религиозной ненависти либо вражды.</w:t>
      </w:r>
      <w:r w:rsidRPr="00EE614B">
        <w:rPr>
          <w:rFonts w:ascii="Times New Roman" w:hAnsi="Times New Roman" w:cs="Times New Roman"/>
          <w:sz w:val="24"/>
          <w:szCs w:val="24"/>
        </w:rPr>
        <w:br/>
        <w:t>Сегодняшняя борьба с экстремизмом затрагивает также сферы, которые трактуются как: - подрыв безопасности Российской Федерации; возбуждение расовой, национальной или религиозной розни, а также социальной розни, связанной с насилием или призывами к насилию; - унижение национального достоинства, а равно по мотивам ненависти либо вражды в отношении какой-либо социальной группы; 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смешения.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EE614B">
        <w:rPr>
          <w:rFonts w:ascii="Times New Roman" w:hAnsi="Times New Roman" w:cs="Times New Roman"/>
          <w:b/>
          <w:sz w:val="24"/>
          <w:szCs w:val="24"/>
        </w:rPr>
        <w:t>Основные мероприятия Программы: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- последовательное обеспечение конституционных прав, гарантирующих равенство граждан любой расы и национальности, а также свободу вероисповедания;</w:t>
      </w:r>
    </w:p>
    <w:p w:rsidR="00987EF2" w:rsidRPr="00EE614B" w:rsidRDefault="00987EF2" w:rsidP="00673F7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  <w:r w:rsidR="00673F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EE614B">
        <w:rPr>
          <w:rFonts w:ascii="Times New Roman" w:hAnsi="Times New Roman" w:cs="Times New Roman"/>
          <w:sz w:val="24"/>
          <w:szCs w:val="24"/>
        </w:rPr>
        <w:t>- последовательное и повсеместное пресечение проповеди нетерпимости и насилия.</w:t>
      </w:r>
    </w:p>
    <w:p w:rsidR="00987EF2" w:rsidRPr="00EE614B" w:rsidRDefault="00987EF2" w:rsidP="00673F7C">
      <w:pPr>
        <w:ind w:left="142"/>
        <w:rPr>
          <w:rFonts w:ascii="Times New Roman" w:hAnsi="Times New Roman" w:cs="Times New Roman"/>
          <w:sz w:val="24"/>
          <w:szCs w:val="24"/>
        </w:rPr>
      </w:pPr>
      <w:r w:rsidRPr="00673F7C">
        <w:rPr>
          <w:rFonts w:ascii="Times New Roman" w:hAnsi="Times New Roman" w:cs="Times New Roman"/>
          <w:b/>
          <w:sz w:val="24"/>
          <w:szCs w:val="24"/>
        </w:rPr>
        <w:t>В сфере образования и воспитания:</w:t>
      </w:r>
      <w:r w:rsidR="00673F7C" w:rsidRPr="00673F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EE614B">
        <w:rPr>
          <w:rFonts w:ascii="Times New Roman" w:hAnsi="Times New Roman" w:cs="Times New Roman"/>
          <w:sz w:val="24"/>
          <w:szCs w:val="24"/>
        </w:rPr>
        <w:t>- утверждение в школьной системе образования концепции многокультурности и многоукладности российской жизни;</w:t>
      </w:r>
      <w:r w:rsidR="00673F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EE614B">
        <w:rPr>
          <w:rFonts w:ascii="Times New Roman" w:hAnsi="Times New Roman" w:cs="Times New Roman"/>
          <w:sz w:val="24"/>
          <w:szCs w:val="24"/>
        </w:rPr>
        <w:t>- проведение доподготовки школьных учителей на предмет знаний и установок в вопросах толерантности и межэтнического диалога;</w:t>
      </w:r>
      <w:r w:rsidR="00673F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EE614B">
        <w:rPr>
          <w:rFonts w:ascii="Times New Roman" w:hAnsi="Times New Roman" w:cs="Times New Roman"/>
          <w:sz w:val="24"/>
          <w:szCs w:val="24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  <w:r w:rsidR="00673F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EE614B">
        <w:rPr>
          <w:rFonts w:ascii="Times New Roman" w:hAnsi="Times New Roman" w:cs="Times New Roman"/>
          <w:sz w:val="24"/>
          <w:szCs w:val="24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  <w:r w:rsidR="00673F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EE614B">
        <w:rPr>
          <w:rFonts w:ascii="Times New Roman" w:hAnsi="Times New Roman" w:cs="Times New Roman"/>
          <w:sz w:val="24"/>
          <w:szCs w:val="24"/>
        </w:rPr>
        <w:t>- пресечение деятельности и запрещение символики экстремистских групп и организаций в школах и вузах;</w:t>
      </w:r>
      <w:r w:rsidR="00673F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EE614B">
        <w:rPr>
          <w:rFonts w:ascii="Times New Roman" w:hAnsi="Times New Roman" w:cs="Times New Roman"/>
          <w:sz w:val="24"/>
          <w:szCs w:val="24"/>
        </w:rPr>
        <w:t>- индивидуальная работа с теми, кто вовлечен в деятельность подобных групп или разделяет подобные взгляды;</w:t>
      </w:r>
      <w:r w:rsidR="00673F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EE614B">
        <w:rPr>
          <w:rFonts w:ascii="Times New Roman" w:hAnsi="Times New Roman" w:cs="Times New Roman"/>
          <w:sz w:val="24"/>
          <w:szCs w:val="24"/>
        </w:rPr>
        <w:t>- расширение для школьников экскурсионно-туристической деятельности для углубления их знаний о стране и ее народах;</w:t>
      </w:r>
      <w:r w:rsidR="00673F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EE614B">
        <w:rPr>
          <w:rFonts w:ascii="Times New Roman" w:hAnsi="Times New Roman" w:cs="Times New Roman"/>
          <w:sz w:val="24"/>
          <w:szCs w:val="24"/>
        </w:rPr>
        <w:t>- 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987EF2" w:rsidRPr="00EE614B" w:rsidRDefault="00987EF2" w:rsidP="00DE21F0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 xml:space="preserve">В сфере средств массовой информации, издательского дела и индустрии массовых развлечений:- осуществление регулярного мониторинга печатных и электронных СМИ, Интернет-изданий и литературы, а также продуктов индустрии массовых развлечений на предмет выявления попыток разжигания расовой, этнической и религиозной вражды и </w:t>
      </w:r>
      <w:r w:rsidRPr="00EE614B">
        <w:rPr>
          <w:rFonts w:ascii="Times New Roman" w:hAnsi="Times New Roman" w:cs="Times New Roman"/>
          <w:sz w:val="24"/>
          <w:szCs w:val="24"/>
        </w:rPr>
        <w:lastRenderedPageBreak/>
        <w:t>ненависти и призывов к насилию;</w:t>
      </w:r>
      <w:r w:rsidR="00DE21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EE614B">
        <w:rPr>
          <w:rFonts w:ascii="Times New Roman" w:hAnsi="Times New Roman" w:cs="Times New Roman"/>
          <w:sz w:val="24"/>
          <w:szCs w:val="24"/>
        </w:rPr>
        <w:t>- не упоминать без крайней необходимости этническую принадлежность персонажей журналистских материалов;</w:t>
      </w:r>
      <w:r w:rsidR="00DE21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614B">
        <w:rPr>
          <w:rFonts w:ascii="Times New Roman" w:hAnsi="Times New Roman" w:cs="Times New Roman"/>
          <w:sz w:val="24"/>
          <w:szCs w:val="24"/>
        </w:rPr>
        <w:t>- оказание всемерной поддержки средствам массовой информации, адресованным детям и молодежи и ставящим своей целью воспитание в духе толерантности и патриотизма.</w:t>
      </w:r>
    </w:p>
    <w:p w:rsidR="00987EF2" w:rsidRPr="00966E3C" w:rsidRDefault="00987EF2" w:rsidP="00966E3C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966E3C">
        <w:rPr>
          <w:rFonts w:ascii="Times New Roman" w:hAnsi="Times New Roman" w:cs="Times New Roman"/>
          <w:b/>
          <w:sz w:val="24"/>
          <w:szCs w:val="24"/>
        </w:rPr>
        <w:t>ОСНОВНЫЕ ПОНЯТИЯ</w:t>
      </w:r>
    </w:p>
    <w:p w:rsidR="00987EF2" w:rsidRPr="00EE614B" w:rsidRDefault="00987EF2" w:rsidP="00DE21F0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1. Экстремистская деятельность (экстремизм):насильственное изменение основ конституционного строя и нарушение целостности Российской Федерации;</w:t>
      </w:r>
      <w:r w:rsidR="00DE21F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E614B">
        <w:rPr>
          <w:rFonts w:ascii="Times New Roman" w:hAnsi="Times New Roman" w:cs="Times New Roman"/>
          <w:sz w:val="24"/>
          <w:szCs w:val="24"/>
        </w:rPr>
        <w:t>публичное оправдание терроризма и иная террористическая деятельность;</w:t>
      </w:r>
      <w:r w:rsidR="00DE21F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E614B">
        <w:rPr>
          <w:rFonts w:ascii="Times New Roman" w:hAnsi="Times New Roman" w:cs="Times New Roman"/>
          <w:sz w:val="24"/>
          <w:szCs w:val="24"/>
        </w:rPr>
        <w:t>возбуждение социальной, расовой, национальной или религиозной розни;</w:t>
      </w:r>
      <w:r w:rsidR="00DE21F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E614B">
        <w:rPr>
          <w:rFonts w:ascii="Times New Roman" w:hAnsi="Times New Roman" w:cs="Times New Roman"/>
          <w:sz w:val="24"/>
          <w:szCs w:val="24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  <w:r w:rsidR="00DE21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73F7C">
        <w:rPr>
          <w:rFonts w:ascii="Times New Roman" w:hAnsi="Times New Roman" w:cs="Times New Roman"/>
          <w:sz w:val="24"/>
          <w:szCs w:val="24"/>
        </w:rPr>
        <w:t>-</w:t>
      </w:r>
      <w:r w:rsidRPr="00EE614B">
        <w:rPr>
          <w:rFonts w:ascii="Times New Roman" w:hAnsi="Times New Roman" w:cs="Times New Roman"/>
          <w:sz w:val="24"/>
          <w:szCs w:val="24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  <w:r w:rsidR="00DE21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673F7C">
        <w:rPr>
          <w:rFonts w:ascii="Times New Roman" w:hAnsi="Times New Roman" w:cs="Times New Roman"/>
          <w:sz w:val="24"/>
          <w:szCs w:val="24"/>
        </w:rPr>
        <w:t xml:space="preserve">                         -</w:t>
      </w:r>
      <w:r w:rsidRPr="00EE614B">
        <w:rPr>
          <w:rFonts w:ascii="Times New Roman" w:hAnsi="Times New Roman" w:cs="Times New Roman"/>
          <w:sz w:val="24"/>
          <w:szCs w:val="24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  <w:r w:rsidR="00DE21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673F7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E21F0">
        <w:rPr>
          <w:rFonts w:ascii="Times New Roman" w:hAnsi="Times New Roman" w:cs="Times New Roman"/>
          <w:sz w:val="24"/>
          <w:szCs w:val="24"/>
        </w:rPr>
        <w:t xml:space="preserve">  </w:t>
      </w:r>
      <w:r w:rsidR="00673F7C">
        <w:rPr>
          <w:rFonts w:ascii="Times New Roman" w:hAnsi="Times New Roman" w:cs="Times New Roman"/>
          <w:sz w:val="24"/>
          <w:szCs w:val="24"/>
        </w:rPr>
        <w:t>-</w:t>
      </w:r>
      <w:r w:rsidRPr="00EE614B">
        <w:rPr>
          <w:rFonts w:ascii="Times New Roman" w:hAnsi="Times New Roman" w:cs="Times New Roman"/>
          <w:sz w:val="24"/>
          <w:szCs w:val="24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  <w:r w:rsidR="00DE21F0">
        <w:rPr>
          <w:rFonts w:ascii="Times New Roman" w:hAnsi="Times New Roman" w:cs="Times New Roman"/>
          <w:sz w:val="24"/>
          <w:szCs w:val="24"/>
        </w:rPr>
        <w:t xml:space="preserve"> </w:t>
      </w:r>
      <w:r w:rsidR="00673F7C">
        <w:rPr>
          <w:rFonts w:ascii="Times New Roman" w:hAnsi="Times New Roman" w:cs="Times New Roman"/>
          <w:sz w:val="24"/>
          <w:szCs w:val="24"/>
        </w:rPr>
        <w:t xml:space="preserve">                                -</w:t>
      </w:r>
      <w:r w:rsidR="00DE21F0">
        <w:rPr>
          <w:rFonts w:ascii="Times New Roman" w:hAnsi="Times New Roman" w:cs="Times New Roman"/>
          <w:sz w:val="24"/>
          <w:szCs w:val="24"/>
        </w:rPr>
        <w:t xml:space="preserve">    </w:t>
      </w:r>
      <w:r w:rsidRPr="00EE614B">
        <w:rPr>
          <w:rFonts w:ascii="Times New Roman" w:hAnsi="Times New Roman" w:cs="Times New Roman"/>
          <w:sz w:val="24"/>
          <w:szCs w:val="24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  <w:r w:rsidR="00DE21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EE614B">
        <w:rPr>
          <w:rFonts w:ascii="Times New Roman" w:hAnsi="Times New Roman" w:cs="Times New Roman"/>
          <w:sz w:val="24"/>
          <w:szCs w:val="24"/>
        </w:rP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  <w:r w:rsidR="00DE21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673F7C">
        <w:rPr>
          <w:rFonts w:ascii="Times New Roman" w:hAnsi="Times New Roman" w:cs="Times New Roman"/>
          <w:sz w:val="24"/>
          <w:szCs w:val="24"/>
        </w:rPr>
        <w:t xml:space="preserve">   -</w:t>
      </w:r>
      <w:r w:rsidRPr="00EE614B">
        <w:rPr>
          <w:rFonts w:ascii="Times New Roman" w:hAnsi="Times New Roman" w:cs="Times New Roman"/>
          <w:sz w:val="24"/>
          <w:szCs w:val="24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  <w:r w:rsidR="00DE21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673F7C">
        <w:rPr>
          <w:rFonts w:ascii="Times New Roman" w:hAnsi="Times New Roman" w:cs="Times New Roman"/>
          <w:sz w:val="24"/>
          <w:szCs w:val="24"/>
        </w:rPr>
        <w:t xml:space="preserve">      -</w:t>
      </w:r>
      <w:r w:rsidRPr="00EE614B">
        <w:rPr>
          <w:rFonts w:ascii="Times New Roman" w:hAnsi="Times New Roman" w:cs="Times New Roman"/>
          <w:sz w:val="24"/>
          <w:szCs w:val="24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  <w:r w:rsidR="00DE21F0">
        <w:rPr>
          <w:rFonts w:ascii="Times New Roman" w:hAnsi="Times New Roman" w:cs="Times New Roman"/>
          <w:sz w:val="24"/>
          <w:szCs w:val="24"/>
        </w:rPr>
        <w:t xml:space="preserve"> о</w:t>
      </w:r>
      <w:r w:rsidRPr="00EE614B">
        <w:rPr>
          <w:rFonts w:ascii="Times New Roman" w:hAnsi="Times New Roman" w:cs="Times New Roman"/>
          <w:sz w:val="24"/>
          <w:szCs w:val="24"/>
        </w:rPr>
        <w:t>рганизация и подготовка указанных деяний, а также подстрекательство к их осуществлению;</w:t>
      </w:r>
      <w:r w:rsidR="00DE21F0">
        <w:rPr>
          <w:rFonts w:ascii="Times New Roman" w:hAnsi="Times New Roman" w:cs="Times New Roman"/>
          <w:sz w:val="24"/>
          <w:szCs w:val="24"/>
        </w:rPr>
        <w:t xml:space="preserve"> </w:t>
      </w:r>
      <w:r w:rsidRPr="00EE614B">
        <w:rPr>
          <w:rFonts w:ascii="Times New Roman" w:hAnsi="Times New Roman" w:cs="Times New Roman"/>
          <w:sz w:val="24"/>
          <w:szCs w:val="24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DE21F0">
        <w:rPr>
          <w:rFonts w:ascii="Times New Roman" w:hAnsi="Times New Roman" w:cs="Times New Roman"/>
          <w:b/>
          <w:sz w:val="24"/>
          <w:szCs w:val="24"/>
        </w:rPr>
        <w:t>2. Экстремистская организация</w:t>
      </w:r>
      <w:r w:rsidRPr="00EE614B">
        <w:rPr>
          <w:rFonts w:ascii="Times New Roman" w:hAnsi="Times New Roman" w:cs="Times New Roman"/>
          <w:sz w:val="24"/>
          <w:szCs w:val="24"/>
        </w:rPr>
        <w:t> - общественное или религиозное объединение либо иная организация, в отношении которых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DE21F0">
        <w:rPr>
          <w:rFonts w:ascii="Times New Roman" w:hAnsi="Times New Roman" w:cs="Times New Roman"/>
          <w:b/>
          <w:sz w:val="24"/>
          <w:szCs w:val="24"/>
        </w:rPr>
        <w:lastRenderedPageBreak/>
        <w:t>3. Экстремистские материалы</w:t>
      </w:r>
      <w:r w:rsidRPr="00EE614B">
        <w:rPr>
          <w:rFonts w:ascii="Times New Roman" w:hAnsi="Times New Roman" w:cs="Times New Roman"/>
          <w:sz w:val="24"/>
          <w:szCs w:val="24"/>
        </w:rPr>
        <w:t> 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987EF2" w:rsidRPr="00DE21F0" w:rsidRDefault="00987EF2" w:rsidP="00966E3C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DE21F0">
        <w:rPr>
          <w:rFonts w:ascii="Times New Roman" w:hAnsi="Times New Roman" w:cs="Times New Roman"/>
          <w:b/>
          <w:sz w:val="24"/>
          <w:szCs w:val="24"/>
        </w:rPr>
        <w:t>4. Основные направления противодействия экстремистской деятельности.</w:t>
      </w:r>
    </w:p>
    <w:p w:rsidR="00987EF2" w:rsidRPr="00EE614B" w:rsidRDefault="00987EF2" w:rsidP="00673F7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Противодействие экстремистской деятельности осуществляется по следующим основным направлениям:</w:t>
      </w:r>
      <w:r w:rsidR="00673F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EE614B">
        <w:rPr>
          <w:rFonts w:ascii="Times New Roman" w:hAnsi="Times New Roman" w:cs="Times New Roman"/>
          <w:sz w:val="24"/>
          <w:szCs w:val="24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  <w:r w:rsidR="00DE21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EE614B">
        <w:rPr>
          <w:rFonts w:ascii="Times New Roman" w:hAnsi="Times New Roman" w:cs="Times New Roman"/>
          <w:sz w:val="24"/>
          <w:szCs w:val="24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987EF2" w:rsidRPr="00DE21F0" w:rsidRDefault="00987EF2" w:rsidP="00966E3C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DE21F0">
        <w:rPr>
          <w:rFonts w:ascii="Times New Roman" w:hAnsi="Times New Roman" w:cs="Times New Roman"/>
          <w:b/>
          <w:sz w:val="24"/>
          <w:szCs w:val="24"/>
        </w:rPr>
        <w:t>5. Субъекты противодействия экстремистской деятельности.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987EF2" w:rsidRPr="00DE21F0" w:rsidRDefault="00987EF2" w:rsidP="00966E3C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DE21F0">
        <w:rPr>
          <w:rFonts w:ascii="Times New Roman" w:hAnsi="Times New Roman" w:cs="Times New Roman"/>
          <w:b/>
          <w:sz w:val="24"/>
          <w:szCs w:val="24"/>
        </w:rPr>
        <w:t>6. Профилактика экстремистской деятельности.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DE21F0">
        <w:rPr>
          <w:rFonts w:ascii="Times New Roman" w:hAnsi="Times New Roman" w:cs="Times New Roman"/>
          <w:b/>
          <w:sz w:val="24"/>
          <w:szCs w:val="24"/>
        </w:rPr>
        <w:t>7. Толерантность</w:t>
      </w:r>
      <w:r w:rsidRPr="00EE614B">
        <w:rPr>
          <w:rFonts w:ascii="Times New Roman" w:hAnsi="Times New Roman" w:cs="Times New Roman"/>
          <w:sz w:val="24"/>
          <w:szCs w:val="24"/>
        </w:rPr>
        <w:t> (лат. tolerantia - терпение) - терпимость к чужому образу жизни, поведению, чужим обычаям, чувствам, верованиям, мнениям, идеям. Т.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DE21F0">
        <w:rPr>
          <w:rFonts w:ascii="Times New Roman" w:hAnsi="Times New Roman" w:cs="Times New Roman"/>
          <w:b/>
          <w:sz w:val="24"/>
          <w:szCs w:val="24"/>
        </w:rPr>
        <w:t>8. Ксенофобия (</w:t>
      </w:r>
      <w:r w:rsidRPr="00EE614B">
        <w:rPr>
          <w:rFonts w:ascii="Times New Roman" w:hAnsi="Times New Roman" w:cs="Times New Roman"/>
          <w:sz w:val="24"/>
          <w:szCs w:val="24"/>
        </w:rPr>
        <w:t>греч. xenos - чужой + phobos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966E3C" w:rsidRDefault="00966E3C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73F7C" w:rsidRPr="00966E3C" w:rsidRDefault="00966E3C" w:rsidP="00673F7C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966E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EF2" w:rsidRPr="00966E3C">
        <w:rPr>
          <w:rFonts w:ascii="Times New Roman" w:hAnsi="Times New Roman" w:cs="Times New Roman"/>
          <w:b/>
          <w:sz w:val="28"/>
          <w:szCs w:val="28"/>
        </w:rPr>
        <w:t>Зам директора</w:t>
      </w:r>
      <w:r w:rsidRPr="00966E3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87EF2" w:rsidRPr="00966E3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E614B" w:rsidRPr="00966E3C">
        <w:rPr>
          <w:rFonts w:ascii="Times New Roman" w:hAnsi="Times New Roman" w:cs="Times New Roman"/>
          <w:b/>
          <w:sz w:val="28"/>
          <w:szCs w:val="28"/>
        </w:rPr>
        <w:t>ВР</w:t>
      </w:r>
      <w:r w:rsidRPr="00966E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14B" w:rsidRPr="00966E3C">
        <w:rPr>
          <w:rFonts w:ascii="Times New Roman" w:hAnsi="Times New Roman" w:cs="Times New Roman"/>
          <w:b/>
          <w:sz w:val="28"/>
          <w:szCs w:val="28"/>
        </w:rPr>
        <w:t>М</w:t>
      </w:r>
      <w:r w:rsidR="00987EF2" w:rsidRPr="00966E3C">
        <w:rPr>
          <w:rFonts w:ascii="Times New Roman" w:hAnsi="Times New Roman" w:cs="Times New Roman"/>
          <w:b/>
          <w:sz w:val="28"/>
          <w:szCs w:val="28"/>
        </w:rPr>
        <w:t>БОУ СОШ №</w:t>
      </w:r>
      <w:r w:rsidR="00EE614B" w:rsidRPr="00966E3C">
        <w:rPr>
          <w:rFonts w:ascii="Times New Roman" w:hAnsi="Times New Roman" w:cs="Times New Roman"/>
          <w:b/>
          <w:sz w:val="28"/>
          <w:szCs w:val="28"/>
        </w:rPr>
        <w:t>50</w:t>
      </w:r>
      <w:r w:rsidR="00987EF2" w:rsidRPr="00966E3C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73F7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F7C" w:rsidRPr="00966E3C">
        <w:rPr>
          <w:rFonts w:ascii="Times New Roman" w:hAnsi="Times New Roman" w:cs="Times New Roman"/>
          <w:b/>
          <w:sz w:val="28"/>
          <w:szCs w:val="28"/>
        </w:rPr>
        <w:t>Зирарова А.З.</w:t>
      </w:r>
    </w:p>
    <w:p w:rsidR="00966E3C" w:rsidRPr="00966E3C" w:rsidRDefault="00966E3C" w:rsidP="00966E3C">
      <w:pPr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673F7C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057DD7" w:rsidRPr="00EE614B" w:rsidRDefault="00057DD7" w:rsidP="00966E3C">
      <w:pPr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sectPr w:rsidR="00057DD7" w:rsidRPr="00EE614B" w:rsidSect="00673F7C">
      <w:pgSz w:w="11906" w:h="16838"/>
      <w:pgMar w:top="851" w:right="1133" w:bottom="1134" w:left="1276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13A9D"/>
    <w:multiLevelType w:val="hybridMultilevel"/>
    <w:tmpl w:val="D122B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B1473D"/>
    <w:multiLevelType w:val="multilevel"/>
    <w:tmpl w:val="4566F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7EF2"/>
    <w:rsid w:val="00057DD7"/>
    <w:rsid w:val="001B39E3"/>
    <w:rsid w:val="00302864"/>
    <w:rsid w:val="00673F7C"/>
    <w:rsid w:val="00966E3C"/>
    <w:rsid w:val="00987EF2"/>
    <w:rsid w:val="00DE21F0"/>
    <w:rsid w:val="00ED196C"/>
    <w:rsid w:val="00EE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87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87EF2"/>
  </w:style>
  <w:style w:type="paragraph" w:customStyle="1" w:styleId="c7">
    <w:name w:val="c7"/>
    <w:basedOn w:val="a"/>
    <w:rsid w:val="00987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87EF2"/>
  </w:style>
  <w:style w:type="character" w:customStyle="1" w:styleId="c5">
    <w:name w:val="c5"/>
    <w:basedOn w:val="a0"/>
    <w:rsid w:val="00987EF2"/>
  </w:style>
  <w:style w:type="paragraph" w:customStyle="1" w:styleId="c11">
    <w:name w:val="c11"/>
    <w:basedOn w:val="a"/>
    <w:rsid w:val="00987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87EF2"/>
  </w:style>
  <w:style w:type="character" w:customStyle="1" w:styleId="c2">
    <w:name w:val="c2"/>
    <w:basedOn w:val="a0"/>
    <w:rsid w:val="00987EF2"/>
  </w:style>
  <w:style w:type="paragraph" w:customStyle="1" w:styleId="c1">
    <w:name w:val="c1"/>
    <w:basedOn w:val="a"/>
    <w:rsid w:val="00987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7EF2"/>
  </w:style>
  <w:style w:type="paragraph" w:customStyle="1" w:styleId="c4">
    <w:name w:val="c4"/>
    <w:basedOn w:val="a"/>
    <w:rsid w:val="00987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E61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9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AECD8-9AD1-40E7-90DB-7AE49A166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comp-14-00</dc:creator>
  <cp:lastModifiedBy>Admin</cp:lastModifiedBy>
  <cp:revision>6</cp:revision>
  <cp:lastPrinted>2016-11-19T13:31:00Z</cp:lastPrinted>
  <dcterms:created xsi:type="dcterms:W3CDTF">2016-03-18T08:50:00Z</dcterms:created>
  <dcterms:modified xsi:type="dcterms:W3CDTF">2021-12-25T08:05:00Z</dcterms:modified>
</cp:coreProperties>
</file>